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0A" w:rsidRDefault="002C5BDD" w:rsidP="0093420A">
      <w:pPr>
        <w:spacing w:after="0"/>
        <w:jc w:val="center"/>
        <w:rPr>
          <w:b/>
          <w:sz w:val="32"/>
          <w:szCs w:val="32"/>
          <w:lang w:eastAsia="ar-SA"/>
        </w:rPr>
      </w:pPr>
      <w:r w:rsidRPr="002C5BDD">
        <w:rPr>
          <w:rFonts w:ascii="Calibri" w:eastAsia="Calibri" w:hAnsi="Calibri" w:cs="Times New Roman"/>
          <w:noProof/>
          <w:lang w:eastAsia="ru-RU"/>
        </w:rPr>
        <w:drawing>
          <wp:inline distT="0" distB="0" distL="0" distR="0" wp14:anchorId="3E2D4FB5" wp14:editId="6B57BA4D">
            <wp:extent cx="9251315" cy="2376070"/>
            <wp:effectExtent l="0" t="0" r="0" b="0"/>
            <wp:docPr id="1" name="Рисунок 1" descr="C:\Users\Taniya\Documents\Scanned Documents\Рисунок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ya\Documents\Scanned Documents\Рисунок (19).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5122" b="49047"/>
                    <a:stretch/>
                  </pic:blipFill>
                  <pic:spPr bwMode="auto">
                    <a:xfrm>
                      <a:off x="0" y="0"/>
                      <a:ext cx="9251315" cy="2376070"/>
                    </a:xfrm>
                    <a:prstGeom prst="rect">
                      <a:avLst/>
                    </a:prstGeom>
                    <a:noFill/>
                    <a:ln>
                      <a:noFill/>
                    </a:ln>
                    <a:extLst>
                      <a:ext uri="{53640926-AAD7-44D8-BBD7-CCE9431645EC}">
                        <a14:shadowObscured xmlns:a14="http://schemas.microsoft.com/office/drawing/2010/main"/>
                      </a:ext>
                    </a:extLst>
                  </pic:spPr>
                </pic:pic>
              </a:graphicData>
            </a:graphic>
          </wp:inline>
        </w:drawing>
      </w:r>
    </w:p>
    <w:p w:rsidR="002C5BDD" w:rsidRDefault="002C5BDD" w:rsidP="0093420A">
      <w:pPr>
        <w:spacing w:after="0"/>
        <w:jc w:val="center"/>
        <w:rPr>
          <w:b/>
          <w:sz w:val="32"/>
          <w:szCs w:val="32"/>
          <w:lang w:eastAsia="ar-SA"/>
        </w:rPr>
      </w:pPr>
    </w:p>
    <w:p w:rsidR="002C5BDD" w:rsidRDefault="002C5BDD" w:rsidP="0093420A">
      <w:pPr>
        <w:spacing w:after="0"/>
        <w:jc w:val="center"/>
        <w:rPr>
          <w:b/>
          <w:sz w:val="32"/>
          <w:szCs w:val="32"/>
          <w:lang w:eastAsia="ar-SA"/>
        </w:rPr>
      </w:pPr>
    </w:p>
    <w:p w:rsidR="002C5BDD" w:rsidRDefault="002C5BDD" w:rsidP="0093420A">
      <w:pPr>
        <w:spacing w:after="0"/>
        <w:jc w:val="center"/>
        <w:rPr>
          <w:b/>
          <w:sz w:val="32"/>
          <w:szCs w:val="32"/>
          <w:lang w:eastAsia="ar-SA"/>
        </w:rPr>
      </w:pPr>
    </w:p>
    <w:p w:rsidR="0093420A" w:rsidRPr="0093420A" w:rsidRDefault="0093420A" w:rsidP="0093420A">
      <w:pPr>
        <w:spacing w:after="0" w:line="240" w:lineRule="auto"/>
        <w:jc w:val="center"/>
        <w:rPr>
          <w:rFonts w:ascii="Times New Roman" w:hAnsi="Times New Roman" w:cs="Times New Roman"/>
          <w:b/>
          <w:sz w:val="40"/>
          <w:szCs w:val="40"/>
        </w:rPr>
      </w:pPr>
      <w:r w:rsidRPr="0093420A">
        <w:rPr>
          <w:rFonts w:ascii="Times New Roman" w:hAnsi="Times New Roman" w:cs="Times New Roman"/>
          <w:b/>
          <w:sz w:val="40"/>
          <w:szCs w:val="40"/>
        </w:rPr>
        <w:t>Рабочая программа</w:t>
      </w:r>
    </w:p>
    <w:p w:rsidR="0093420A" w:rsidRPr="0093420A" w:rsidRDefault="0093420A" w:rsidP="0093420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 предмету «Решение математических задач</w:t>
      </w:r>
      <w:r w:rsidRPr="0093420A">
        <w:rPr>
          <w:rFonts w:ascii="Times New Roman" w:hAnsi="Times New Roman" w:cs="Times New Roman"/>
          <w:sz w:val="32"/>
          <w:szCs w:val="32"/>
        </w:rPr>
        <w:t>»</w:t>
      </w:r>
    </w:p>
    <w:p w:rsidR="0093420A" w:rsidRPr="0093420A" w:rsidRDefault="00A73188" w:rsidP="0093420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на 2017</w:t>
      </w:r>
      <w:r w:rsidR="0093420A" w:rsidRPr="0093420A">
        <w:rPr>
          <w:rFonts w:ascii="Times New Roman" w:hAnsi="Times New Roman" w:cs="Times New Roman"/>
          <w:sz w:val="32"/>
          <w:szCs w:val="32"/>
        </w:rPr>
        <w:t>-201</w:t>
      </w:r>
      <w:r>
        <w:rPr>
          <w:rFonts w:ascii="Times New Roman" w:hAnsi="Times New Roman" w:cs="Times New Roman"/>
          <w:sz w:val="32"/>
          <w:szCs w:val="32"/>
        </w:rPr>
        <w:t>8</w:t>
      </w:r>
      <w:r w:rsidR="0093420A" w:rsidRPr="0093420A">
        <w:rPr>
          <w:rFonts w:ascii="Times New Roman" w:hAnsi="Times New Roman" w:cs="Times New Roman"/>
          <w:sz w:val="32"/>
          <w:szCs w:val="32"/>
        </w:rPr>
        <w:t xml:space="preserve"> учебный год</w:t>
      </w:r>
    </w:p>
    <w:p w:rsidR="0093420A" w:rsidRPr="0093420A" w:rsidRDefault="006A2401" w:rsidP="0093420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для 11</w:t>
      </w:r>
      <w:r w:rsidR="0093420A" w:rsidRPr="0093420A">
        <w:rPr>
          <w:rFonts w:ascii="Times New Roman" w:hAnsi="Times New Roman" w:cs="Times New Roman"/>
          <w:sz w:val="32"/>
          <w:szCs w:val="32"/>
        </w:rPr>
        <w:t xml:space="preserve"> класса</w:t>
      </w:r>
    </w:p>
    <w:p w:rsidR="0093420A" w:rsidRDefault="0093420A" w:rsidP="0093420A">
      <w:pPr>
        <w:spacing w:after="0" w:line="240" w:lineRule="auto"/>
        <w:jc w:val="center"/>
        <w:rPr>
          <w:rFonts w:ascii="Times New Roman" w:hAnsi="Times New Roman" w:cs="Times New Roman"/>
          <w:sz w:val="32"/>
          <w:szCs w:val="32"/>
        </w:rPr>
      </w:pPr>
    </w:p>
    <w:p w:rsidR="002C5BDD" w:rsidRDefault="002C5BDD" w:rsidP="0093420A">
      <w:pPr>
        <w:spacing w:after="0" w:line="240" w:lineRule="auto"/>
        <w:jc w:val="center"/>
        <w:rPr>
          <w:rFonts w:ascii="Times New Roman" w:hAnsi="Times New Roman" w:cs="Times New Roman"/>
          <w:sz w:val="32"/>
          <w:szCs w:val="32"/>
        </w:rPr>
      </w:pPr>
    </w:p>
    <w:p w:rsidR="0093420A" w:rsidRDefault="002C5BDD" w:rsidP="002C5BDD">
      <w:pPr>
        <w:spacing w:after="0" w:line="240" w:lineRule="auto"/>
        <w:jc w:val="center"/>
        <w:sectPr w:rsidR="0093420A">
          <w:pgSz w:w="16837" w:h="11905" w:orient="landscape"/>
          <w:pgMar w:top="1134" w:right="1134" w:bottom="1134" w:left="1134" w:header="720" w:footer="720" w:gutter="0"/>
          <w:cols w:space="720"/>
        </w:sectPr>
      </w:pPr>
      <w:r w:rsidRPr="002C5BDD">
        <w:rPr>
          <w:rFonts w:ascii="Calibri" w:eastAsia="Calibri" w:hAnsi="Calibri" w:cs="Times New Roman"/>
          <w:noProof/>
          <w:lang w:eastAsia="ru-RU"/>
        </w:rPr>
        <w:drawing>
          <wp:inline distT="0" distB="0" distL="0" distR="0" wp14:anchorId="349A2742" wp14:editId="18E0CB99">
            <wp:extent cx="9251315" cy="1174483"/>
            <wp:effectExtent l="0" t="0" r="0" b="0"/>
            <wp:docPr id="2" name="Рисунок 2" descr="C:\Users\Taniya\Documents\Scanned Documents\Рисунок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ya\Documents\Scanned Documents\Рисунок (19).jpg"/>
                    <pic:cNvPicPr>
                      <a:picLocks noChangeAspect="1" noChangeArrowheads="1"/>
                    </pic:cNvPicPr>
                  </pic:nvPicPr>
                  <pic:blipFill rotWithShape="1">
                    <a:blip r:embed="rId6">
                      <a:extLst>
                        <a:ext uri="{28A0092B-C50C-407E-A947-70E740481C1C}">
                          <a14:useLocalDpi xmlns:a14="http://schemas.microsoft.com/office/drawing/2010/main" val="0"/>
                        </a:ext>
                      </a:extLst>
                    </a:blip>
                    <a:srcRect t="77719" b="4400"/>
                    <a:stretch/>
                  </pic:blipFill>
                  <pic:spPr bwMode="auto">
                    <a:xfrm>
                      <a:off x="0" y="0"/>
                      <a:ext cx="9251315" cy="117448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253E1" w:rsidRPr="00E547BC" w:rsidRDefault="008253E1" w:rsidP="008253E1">
      <w:pPr>
        <w:jc w:val="center"/>
        <w:rPr>
          <w:rFonts w:ascii="Times New Roman" w:hAnsi="Times New Roman" w:cs="Times New Roman"/>
          <w:b/>
          <w:i/>
          <w:sz w:val="28"/>
          <w:szCs w:val="28"/>
        </w:rPr>
      </w:pPr>
      <w:r w:rsidRPr="00E547BC">
        <w:rPr>
          <w:rFonts w:ascii="Times New Roman" w:hAnsi="Times New Roman" w:cs="Times New Roman"/>
          <w:b/>
          <w:i/>
          <w:sz w:val="28"/>
          <w:szCs w:val="28"/>
        </w:rPr>
        <w:lastRenderedPageBreak/>
        <w:t>ПОЯСНИТЕЛЬНАЯ ЗАПИСКА</w:t>
      </w:r>
    </w:p>
    <w:p w:rsidR="00BB214F" w:rsidRDefault="00BB214F" w:rsidP="00BB214F">
      <w:pPr>
        <w:spacing w:after="0" w:line="240" w:lineRule="auto"/>
        <w:ind w:firstLine="708"/>
        <w:jc w:val="both"/>
        <w:rPr>
          <w:rFonts w:ascii="Times New Roman" w:hAnsi="Times New Roman" w:cs="Times New Roman"/>
          <w:sz w:val="24"/>
          <w:szCs w:val="24"/>
        </w:rPr>
      </w:pPr>
      <w:r>
        <w:rPr>
          <w:rFonts w:ascii="Times New Roman" w:hAnsi="Times New Roman"/>
          <w:sz w:val="24"/>
          <w:szCs w:val="24"/>
        </w:rPr>
        <w:t>Рабочая программа</w:t>
      </w:r>
      <w:r w:rsidRPr="0058287B">
        <w:rPr>
          <w:rFonts w:ascii="Times New Roman" w:hAnsi="Times New Roman"/>
          <w:sz w:val="24"/>
          <w:szCs w:val="24"/>
        </w:rPr>
        <w:t xml:space="preserve"> </w:t>
      </w:r>
      <w:r>
        <w:rPr>
          <w:rFonts w:ascii="Times New Roman" w:hAnsi="Times New Roman"/>
          <w:sz w:val="24"/>
          <w:szCs w:val="24"/>
        </w:rPr>
        <w:t xml:space="preserve">предмета </w:t>
      </w:r>
      <w:r w:rsidRPr="0058287B">
        <w:rPr>
          <w:rFonts w:ascii="Times New Roman" w:hAnsi="Times New Roman"/>
          <w:sz w:val="24"/>
          <w:szCs w:val="24"/>
        </w:rPr>
        <w:t>«</w:t>
      </w:r>
      <w:r>
        <w:rPr>
          <w:rFonts w:ascii="Times New Roman" w:hAnsi="Times New Roman"/>
          <w:sz w:val="24"/>
          <w:szCs w:val="24"/>
        </w:rPr>
        <w:t>Решение математических задач</w:t>
      </w:r>
      <w:r w:rsidRPr="0058287B">
        <w:rPr>
          <w:rFonts w:ascii="Times New Roman" w:hAnsi="Times New Roman"/>
          <w:sz w:val="24"/>
          <w:szCs w:val="24"/>
        </w:rPr>
        <w:t>» соответствует целям и з</w:t>
      </w:r>
      <w:r>
        <w:rPr>
          <w:rFonts w:ascii="Times New Roman" w:hAnsi="Times New Roman"/>
          <w:sz w:val="24"/>
          <w:szCs w:val="24"/>
        </w:rPr>
        <w:t xml:space="preserve">адачам обучения в старшей школе. </w:t>
      </w:r>
      <w:r>
        <w:rPr>
          <w:rFonts w:ascii="Times New Roman" w:hAnsi="Times New Roman" w:cs="Times New Roman"/>
          <w:sz w:val="24"/>
          <w:szCs w:val="24"/>
        </w:rPr>
        <w:t xml:space="preserve">Главная цель предлагаемой программы не только подготовка к вступительному экзамену (хотя и это важно), не дать определенный объем знаний, готовых методов решения нестандартных задач, но научить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мыслить, творчески подходить к любой проблеме. Умение мыслить творчески, нестандартно, не будет лишним в любом виде деятельности в будущем жизни ученика.</w:t>
      </w:r>
    </w:p>
    <w:p w:rsidR="00BB214F" w:rsidRDefault="00BB214F" w:rsidP="00BB21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связи с этим и создается эта программа предмета «Решение математических задач» по математике. Предмет «Решение математических задач» рассчитан на 51 час (1,5 часа из компонента образовательного учреждения учебного плана) для учащихся 11 классов. Данная программа сможет привлечь внимание учащихся, которым интересна математика, кому она понадобится при подготовке к экзаменам, в частности к ЕГЭ. Используются различные формы организации занятий, такие как лекция и семинар, групповая, индивидуальная деятельность учащихся. Результатом предложенного курса должна быть успешная сдача ЕГЭ.</w:t>
      </w:r>
    </w:p>
    <w:p w:rsidR="00EE329C" w:rsidRPr="00EE329C" w:rsidRDefault="00EE329C" w:rsidP="00EE329C">
      <w:pPr>
        <w:spacing w:after="0" w:line="240" w:lineRule="auto"/>
        <w:rPr>
          <w:rFonts w:ascii="Times New Roman" w:hAnsi="Times New Roman" w:cs="Times New Roman"/>
          <w:b/>
          <w:sz w:val="24"/>
          <w:szCs w:val="24"/>
        </w:rPr>
      </w:pPr>
      <w:r w:rsidRPr="00EE329C">
        <w:rPr>
          <w:rFonts w:ascii="Times New Roman" w:hAnsi="Times New Roman" w:cs="Times New Roman"/>
          <w:b/>
          <w:sz w:val="24"/>
          <w:szCs w:val="24"/>
        </w:rPr>
        <w:t>Рабочая программа составлена на основе нормативных документов:</w:t>
      </w:r>
    </w:p>
    <w:p w:rsidR="00EE329C" w:rsidRPr="00EE329C" w:rsidRDefault="00EE329C" w:rsidP="00EE329C">
      <w:pPr>
        <w:pStyle w:val="ab"/>
        <w:numPr>
          <w:ilvl w:val="0"/>
          <w:numId w:val="32"/>
        </w:numPr>
        <w:suppressAutoHyphens/>
        <w:spacing w:after="0" w:line="240" w:lineRule="auto"/>
        <w:jc w:val="both"/>
        <w:rPr>
          <w:rFonts w:ascii="Times New Roman" w:hAnsi="Times New Roman" w:cs="Times New Roman"/>
          <w:color w:val="000000"/>
          <w:sz w:val="24"/>
          <w:szCs w:val="24"/>
        </w:rPr>
      </w:pPr>
      <w:r w:rsidRPr="00EE329C">
        <w:rPr>
          <w:rFonts w:ascii="Times New Roman" w:hAnsi="Times New Roman" w:cs="Times New Roman"/>
          <w:color w:val="000000"/>
          <w:sz w:val="24"/>
          <w:szCs w:val="24"/>
        </w:rPr>
        <w:t>Учебного пла</w:t>
      </w:r>
      <w:r w:rsidR="00A73188">
        <w:rPr>
          <w:rFonts w:ascii="Times New Roman" w:hAnsi="Times New Roman" w:cs="Times New Roman"/>
          <w:color w:val="000000"/>
          <w:sz w:val="24"/>
          <w:szCs w:val="24"/>
        </w:rPr>
        <w:t>на МКОУ «</w:t>
      </w:r>
      <w:proofErr w:type="spellStart"/>
      <w:r w:rsidR="00A73188">
        <w:rPr>
          <w:rFonts w:ascii="Times New Roman" w:hAnsi="Times New Roman" w:cs="Times New Roman"/>
          <w:color w:val="000000"/>
          <w:sz w:val="24"/>
          <w:szCs w:val="24"/>
        </w:rPr>
        <w:t>Кочкинская</w:t>
      </w:r>
      <w:proofErr w:type="spellEnd"/>
      <w:r w:rsidR="00A73188">
        <w:rPr>
          <w:rFonts w:ascii="Times New Roman" w:hAnsi="Times New Roman" w:cs="Times New Roman"/>
          <w:color w:val="000000"/>
          <w:sz w:val="24"/>
          <w:szCs w:val="24"/>
        </w:rPr>
        <w:t xml:space="preserve"> СОШ» на 2017 – 2018</w:t>
      </w:r>
      <w:r w:rsidRPr="00EE329C">
        <w:rPr>
          <w:rFonts w:ascii="Times New Roman" w:hAnsi="Times New Roman" w:cs="Times New Roman"/>
          <w:color w:val="000000"/>
          <w:sz w:val="24"/>
          <w:szCs w:val="24"/>
        </w:rPr>
        <w:t xml:space="preserve"> учебный год</w:t>
      </w:r>
    </w:p>
    <w:p w:rsidR="00EE329C" w:rsidRPr="00EE329C" w:rsidRDefault="00EE329C" w:rsidP="00EE329C">
      <w:pPr>
        <w:pStyle w:val="ab"/>
        <w:numPr>
          <w:ilvl w:val="0"/>
          <w:numId w:val="32"/>
        </w:numPr>
        <w:suppressAutoHyphens/>
        <w:spacing w:after="0" w:line="240" w:lineRule="auto"/>
        <w:jc w:val="both"/>
        <w:rPr>
          <w:rFonts w:ascii="Times New Roman" w:hAnsi="Times New Roman" w:cs="Times New Roman"/>
          <w:color w:val="000000"/>
          <w:sz w:val="24"/>
          <w:szCs w:val="24"/>
        </w:rPr>
      </w:pPr>
      <w:r w:rsidRPr="00EE329C">
        <w:rPr>
          <w:rFonts w:ascii="Times New Roman" w:hAnsi="Times New Roman" w:cs="Times New Roman"/>
          <w:sz w:val="24"/>
          <w:szCs w:val="24"/>
        </w:rPr>
        <w:t>Федерального компонента государственного образовательного стандарта основного общего образования</w:t>
      </w:r>
      <w:r w:rsidRPr="00EE329C">
        <w:rPr>
          <w:rFonts w:ascii="Times New Roman" w:hAnsi="Times New Roman" w:cs="Times New Roman"/>
          <w:color w:val="000000"/>
          <w:sz w:val="24"/>
          <w:szCs w:val="24"/>
        </w:rPr>
        <w:t xml:space="preserve"> от 5 марта 2004 г.</w:t>
      </w:r>
    </w:p>
    <w:p w:rsidR="00EE329C" w:rsidRPr="00EE329C" w:rsidRDefault="00EE329C" w:rsidP="00EE329C">
      <w:pPr>
        <w:pStyle w:val="ab"/>
        <w:numPr>
          <w:ilvl w:val="0"/>
          <w:numId w:val="32"/>
        </w:numPr>
        <w:tabs>
          <w:tab w:val="left" w:pos="0"/>
        </w:tabs>
        <w:suppressAutoHyphens/>
        <w:spacing w:after="0" w:line="240" w:lineRule="auto"/>
        <w:jc w:val="both"/>
        <w:rPr>
          <w:rFonts w:ascii="Times New Roman" w:hAnsi="Times New Roman" w:cs="Times New Roman"/>
          <w:sz w:val="24"/>
          <w:szCs w:val="24"/>
        </w:rPr>
      </w:pPr>
      <w:r w:rsidRPr="00EE329C">
        <w:rPr>
          <w:rFonts w:ascii="Times New Roman" w:hAnsi="Times New Roman" w:cs="Times New Roman"/>
          <w:sz w:val="24"/>
          <w:szCs w:val="24"/>
        </w:rPr>
        <w:t>Основной образовательной программы среднего общего образования МКОУ «</w:t>
      </w:r>
      <w:proofErr w:type="spellStart"/>
      <w:r w:rsidRPr="00EE329C">
        <w:rPr>
          <w:rFonts w:ascii="Times New Roman" w:hAnsi="Times New Roman" w:cs="Times New Roman"/>
          <w:sz w:val="24"/>
          <w:szCs w:val="24"/>
        </w:rPr>
        <w:t>Кочкинская</w:t>
      </w:r>
      <w:proofErr w:type="spellEnd"/>
      <w:r w:rsidRPr="00EE329C">
        <w:rPr>
          <w:rFonts w:ascii="Times New Roman" w:hAnsi="Times New Roman" w:cs="Times New Roman"/>
          <w:sz w:val="24"/>
          <w:szCs w:val="24"/>
        </w:rPr>
        <w:t xml:space="preserve"> СОШ». </w:t>
      </w:r>
    </w:p>
    <w:p w:rsidR="00EE329C" w:rsidRPr="00EE329C" w:rsidRDefault="00EE329C" w:rsidP="00EE329C">
      <w:pPr>
        <w:pStyle w:val="ab"/>
        <w:numPr>
          <w:ilvl w:val="0"/>
          <w:numId w:val="32"/>
        </w:numPr>
        <w:tabs>
          <w:tab w:val="left" w:pos="0"/>
        </w:tabs>
        <w:suppressAutoHyphens/>
        <w:spacing w:after="0" w:line="240" w:lineRule="auto"/>
        <w:jc w:val="both"/>
        <w:rPr>
          <w:rFonts w:ascii="Times New Roman" w:hAnsi="Times New Roman" w:cs="Times New Roman"/>
          <w:sz w:val="24"/>
          <w:szCs w:val="24"/>
        </w:rPr>
      </w:pPr>
      <w:r w:rsidRPr="00EE329C">
        <w:rPr>
          <w:rFonts w:ascii="Times New Roman" w:hAnsi="Times New Roman" w:cs="Times New Roman"/>
          <w:sz w:val="24"/>
          <w:szCs w:val="24"/>
        </w:rPr>
        <w:t xml:space="preserve">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w:t>
      </w:r>
    </w:p>
    <w:p w:rsidR="00EE329C" w:rsidRPr="00EE329C" w:rsidRDefault="00EE329C" w:rsidP="00EE329C">
      <w:pPr>
        <w:pStyle w:val="ab"/>
        <w:numPr>
          <w:ilvl w:val="0"/>
          <w:numId w:val="32"/>
        </w:numPr>
        <w:tabs>
          <w:tab w:val="left" w:pos="0"/>
        </w:tabs>
        <w:suppressAutoHyphens/>
        <w:spacing w:after="0" w:line="240" w:lineRule="auto"/>
        <w:jc w:val="both"/>
        <w:rPr>
          <w:rFonts w:ascii="Times New Roman" w:hAnsi="Times New Roman" w:cs="Times New Roman"/>
          <w:sz w:val="24"/>
          <w:szCs w:val="24"/>
        </w:rPr>
      </w:pPr>
      <w:r w:rsidRPr="00EE329C">
        <w:rPr>
          <w:rFonts w:ascii="Times New Roman" w:hAnsi="Times New Roman" w:cs="Times New Roman"/>
          <w:sz w:val="24"/>
          <w:szCs w:val="24"/>
        </w:rPr>
        <w:t>Локального акта школы «Положение о рабочей программе учебных предметов, курсов, дисциплин (модулей) МКОУ «</w:t>
      </w:r>
      <w:proofErr w:type="spellStart"/>
      <w:r w:rsidRPr="00EE329C">
        <w:rPr>
          <w:rFonts w:ascii="Times New Roman" w:hAnsi="Times New Roman" w:cs="Times New Roman"/>
          <w:sz w:val="24"/>
          <w:szCs w:val="24"/>
        </w:rPr>
        <w:t>Кочкинская</w:t>
      </w:r>
      <w:proofErr w:type="spellEnd"/>
      <w:r w:rsidRPr="00EE329C">
        <w:rPr>
          <w:rFonts w:ascii="Times New Roman" w:hAnsi="Times New Roman" w:cs="Times New Roman"/>
          <w:sz w:val="24"/>
          <w:szCs w:val="24"/>
        </w:rPr>
        <w:t xml:space="preserve"> СОШ»» </w:t>
      </w:r>
    </w:p>
    <w:p w:rsidR="00EE329C" w:rsidRPr="00EE329C" w:rsidRDefault="00EE329C" w:rsidP="00EE329C">
      <w:pPr>
        <w:pStyle w:val="ab"/>
        <w:numPr>
          <w:ilvl w:val="0"/>
          <w:numId w:val="32"/>
        </w:numPr>
        <w:tabs>
          <w:tab w:val="left" w:pos="0"/>
        </w:tabs>
        <w:suppressAutoHyphens/>
        <w:spacing w:after="0" w:line="240" w:lineRule="auto"/>
        <w:jc w:val="both"/>
        <w:rPr>
          <w:rFonts w:ascii="Times New Roman" w:hAnsi="Times New Roman" w:cs="Times New Roman"/>
          <w:sz w:val="24"/>
          <w:szCs w:val="24"/>
        </w:rPr>
      </w:pPr>
      <w:r w:rsidRPr="00EE329C">
        <w:rPr>
          <w:rFonts w:ascii="Times New Roman" w:hAnsi="Times New Roman" w:cs="Times New Roman"/>
          <w:sz w:val="24"/>
          <w:szCs w:val="24"/>
        </w:rPr>
        <w:t xml:space="preserve">Программы. Математика. 5 – 6 классы. Алгебра. 7 – 9 классы. Алгебра и начала математического анализа. 10 – 11 классы / авт.-сост. И.И. Зубарева, А.Г. Мордкович. – М.: Мнемозина, 2011. </w:t>
      </w:r>
    </w:p>
    <w:p w:rsidR="00EE329C" w:rsidRPr="00EE329C" w:rsidRDefault="00EE329C" w:rsidP="00EE329C">
      <w:pPr>
        <w:pStyle w:val="ab"/>
        <w:numPr>
          <w:ilvl w:val="0"/>
          <w:numId w:val="32"/>
        </w:numPr>
        <w:tabs>
          <w:tab w:val="left" w:pos="0"/>
        </w:tabs>
        <w:suppressAutoHyphens/>
        <w:spacing w:after="0" w:line="240" w:lineRule="auto"/>
        <w:jc w:val="both"/>
        <w:rPr>
          <w:rFonts w:ascii="Times New Roman" w:hAnsi="Times New Roman" w:cs="Times New Roman"/>
          <w:sz w:val="24"/>
          <w:szCs w:val="24"/>
        </w:rPr>
      </w:pPr>
      <w:r w:rsidRPr="00EE329C">
        <w:rPr>
          <w:rFonts w:ascii="Times New Roman" w:hAnsi="Times New Roman" w:cs="Times New Roman"/>
          <w:sz w:val="24"/>
          <w:szCs w:val="24"/>
        </w:rPr>
        <w:t xml:space="preserve">Геометрия. Программы общеобразовательных учреждений. 10 – 11 классы / сост. Т.А. </w:t>
      </w:r>
      <w:proofErr w:type="spellStart"/>
      <w:r w:rsidRPr="00EE329C">
        <w:rPr>
          <w:rFonts w:ascii="Times New Roman" w:hAnsi="Times New Roman" w:cs="Times New Roman"/>
          <w:sz w:val="24"/>
          <w:szCs w:val="24"/>
        </w:rPr>
        <w:t>Бурмистрова</w:t>
      </w:r>
      <w:proofErr w:type="spellEnd"/>
      <w:r w:rsidRPr="00EE329C">
        <w:rPr>
          <w:rFonts w:ascii="Times New Roman" w:hAnsi="Times New Roman" w:cs="Times New Roman"/>
          <w:sz w:val="24"/>
          <w:szCs w:val="24"/>
        </w:rPr>
        <w:t xml:space="preserve">. – М.: Просвещение, 2010. </w:t>
      </w:r>
    </w:p>
    <w:p w:rsidR="00EE329C" w:rsidRPr="00EE329C" w:rsidRDefault="00EE329C" w:rsidP="00EE329C">
      <w:pPr>
        <w:tabs>
          <w:tab w:val="left" w:pos="1134"/>
        </w:tabs>
        <w:spacing w:after="0" w:line="240" w:lineRule="auto"/>
        <w:ind w:left="709"/>
        <w:rPr>
          <w:rFonts w:ascii="Times New Roman" w:hAnsi="Times New Roman" w:cs="Times New Roman"/>
          <w:sz w:val="24"/>
          <w:szCs w:val="24"/>
        </w:rPr>
      </w:pPr>
    </w:p>
    <w:p w:rsidR="00BB214F" w:rsidRPr="0058287B" w:rsidRDefault="00BB214F" w:rsidP="00BB214F">
      <w:pPr>
        <w:spacing w:after="0" w:line="240" w:lineRule="auto"/>
        <w:ind w:firstLine="708"/>
        <w:jc w:val="both"/>
        <w:rPr>
          <w:rFonts w:ascii="Times New Roman" w:hAnsi="Times New Roman"/>
          <w:sz w:val="24"/>
          <w:szCs w:val="24"/>
        </w:rPr>
      </w:pPr>
    </w:p>
    <w:p w:rsidR="00BB214F" w:rsidRPr="00BB214F" w:rsidRDefault="00BB214F" w:rsidP="00BB214F">
      <w:pPr>
        <w:spacing w:after="0" w:line="240" w:lineRule="auto"/>
        <w:rPr>
          <w:rFonts w:ascii="Times New Roman" w:hAnsi="Times New Roman" w:cs="Times New Roman"/>
          <w:b/>
          <w:sz w:val="28"/>
          <w:szCs w:val="28"/>
          <w:u w:val="single"/>
        </w:rPr>
      </w:pPr>
      <w:r w:rsidRPr="00BB214F">
        <w:rPr>
          <w:rFonts w:ascii="Times New Roman" w:hAnsi="Times New Roman" w:cs="Times New Roman"/>
          <w:b/>
          <w:sz w:val="28"/>
          <w:szCs w:val="28"/>
          <w:u w:val="single"/>
        </w:rPr>
        <w:t>Цели:</w:t>
      </w:r>
    </w:p>
    <w:p w:rsidR="00BB214F" w:rsidRPr="00BB214F" w:rsidRDefault="00BB214F" w:rsidP="00BB214F">
      <w:pPr>
        <w:pStyle w:val="a8"/>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практическая помощь учащимся в подготовке к </w:t>
      </w:r>
      <w:r w:rsidRPr="00BB214F">
        <w:rPr>
          <w:rFonts w:ascii="Times New Roman" w:hAnsi="Times New Roman"/>
          <w:sz w:val="24"/>
          <w:szCs w:val="24"/>
        </w:rPr>
        <w:t>Единому государственному экзамену по математике через повторение, системати</w:t>
      </w:r>
      <w:r>
        <w:rPr>
          <w:rFonts w:ascii="Times New Roman" w:hAnsi="Times New Roman"/>
          <w:sz w:val="24"/>
          <w:szCs w:val="24"/>
        </w:rPr>
        <w:t xml:space="preserve">зацию, расширение и углубление </w:t>
      </w:r>
      <w:r w:rsidRPr="00BB214F">
        <w:rPr>
          <w:rFonts w:ascii="Times New Roman" w:hAnsi="Times New Roman"/>
          <w:sz w:val="24"/>
          <w:szCs w:val="24"/>
        </w:rPr>
        <w:t>знаний;</w:t>
      </w:r>
    </w:p>
    <w:p w:rsidR="00BB214F" w:rsidRPr="00BB214F" w:rsidRDefault="00BB214F" w:rsidP="00BB214F">
      <w:pPr>
        <w:pStyle w:val="a8"/>
        <w:numPr>
          <w:ilvl w:val="0"/>
          <w:numId w:val="29"/>
        </w:numPr>
        <w:spacing w:after="0" w:line="240" w:lineRule="auto"/>
        <w:jc w:val="both"/>
        <w:rPr>
          <w:rFonts w:ascii="Times New Roman" w:hAnsi="Times New Roman"/>
          <w:sz w:val="24"/>
          <w:szCs w:val="24"/>
        </w:rPr>
      </w:pPr>
      <w:r w:rsidRPr="00BB214F">
        <w:rPr>
          <w:rFonts w:ascii="Times New Roman" w:hAnsi="Times New Roman"/>
          <w:sz w:val="24"/>
          <w:szCs w:val="24"/>
        </w:rPr>
        <w:t>создание условий для дифференциации и индивидуализации обучения, выбора учащимися разных категорий индивидуальных образовательных траекторий в соответствии с их способностями, склонностями и потребностями;</w:t>
      </w:r>
    </w:p>
    <w:p w:rsidR="00BB214F" w:rsidRPr="00BB214F" w:rsidRDefault="00BB214F" w:rsidP="00BB214F">
      <w:pPr>
        <w:pStyle w:val="a8"/>
        <w:numPr>
          <w:ilvl w:val="0"/>
          <w:numId w:val="29"/>
        </w:numPr>
        <w:spacing w:after="0" w:line="240" w:lineRule="auto"/>
        <w:jc w:val="both"/>
        <w:rPr>
          <w:rFonts w:ascii="Times New Roman" w:hAnsi="Times New Roman"/>
          <w:sz w:val="24"/>
          <w:szCs w:val="24"/>
        </w:rPr>
      </w:pPr>
      <w:r>
        <w:rPr>
          <w:rFonts w:ascii="Times New Roman" w:hAnsi="Times New Roman"/>
          <w:sz w:val="24"/>
          <w:szCs w:val="24"/>
        </w:rPr>
        <w:t>интеллектуальное</w:t>
      </w:r>
      <w:r w:rsidRPr="00BB214F">
        <w:rPr>
          <w:rFonts w:ascii="Times New Roman" w:hAnsi="Times New Roman"/>
          <w:sz w:val="24"/>
          <w:szCs w:val="24"/>
        </w:rPr>
        <w:t xml:space="preserve"> развитие учащихся, формирование качеств мышления, характерных для математической</w:t>
      </w:r>
      <w:r>
        <w:rPr>
          <w:rFonts w:ascii="Times New Roman" w:hAnsi="Times New Roman"/>
          <w:sz w:val="24"/>
          <w:szCs w:val="24"/>
        </w:rPr>
        <w:t xml:space="preserve"> деятельности и</w:t>
      </w:r>
      <w:r w:rsidRPr="00BB214F">
        <w:rPr>
          <w:rFonts w:ascii="Times New Roman" w:hAnsi="Times New Roman"/>
          <w:sz w:val="24"/>
          <w:szCs w:val="24"/>
        </w:rPr>
        <w:t xml:space="preserve"> необходимых человеку для жизни в современном обществе, для общей социальной ориентации и решения практических проблем.</w:t>
      </w:r>
    </w:p>
    <w:p w:rsidR="00BB214F" w:rsidRPr="00BB214F" w:rsidRDefault="00BB214F" w:rsidP="00BB214F">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Задачи</w:t>
      </w:r>
      <w:r w:rsidRPr="00BB214F">
        <w:rPr>
          <w:rFonts w:ascii="Times New Roman" w:hAnsi="Times New Roman" w:cs="Times New Roman"/>
          <w:b/>
          <w:sz w:val="28"/>
          <w:szCs w:val="28"/>
          <w:u w:val="single"/>
        </w:rPr>
        <w:t>:</w:t>
      </w:r>
    </w:p>
    <w:p w:rsidR="00BB214F" w:rsidRPr="00BB214F" w:rsidRDefault="00BB214F" w:rsidP="00BB214F">
      <w:pPr>
        <w:pStyle w:val="a8"/>
        <w:numPr>
          <w:ilvl w:val="0"/>
          <w:numId w:val="30"/>
        </w:numPr>
        <w:spacing w:after="0" w:line="240" w:lineRule="auto"/>
        <w:rPr>
          <w:rFonts w:ascii="Times New Roman" w:hAnsi="Times New Roman"/>
          <w:sz w:val="24"/>
          <w:szCs w:val="24"/>
        </w:rPr>
      </w:pPr>
      <w:r w:rsidRPr="00BB214F">
        <w:rPr>
          <w:rFonts w:ascii="Times New Roman" w:hAnsi="Times New Roman"/>
          <w:sz w:val="24"/>
          <w:szCs w:val="24"/>
        </w:rPr>
        <w:t>подготовить к успешной сдаче ЕГЭ по математике;</w:t>
      </w:r>
    </w:p>
    <w:p w:rsidR="00BB214F" w:rsidRPr="00BB214F" w:rsidRDefault="00BB214F" w:rsidP="00BB214F">
      <w:pPr>
        <w:pStyle w:val="a8"/>
        <w:numPr>
          <w:ilvl w:val="0"/>
          <w:numId w:val="30"/>
        </w:numPr>
        <w:spacing w:after="0" w:line="240" w:lineRule="auto"/>
        <w:rPr>
          <w:rFonts w:ascii="Times New Roman" w:hAnsi="Times New Roman"/>
          <w:sz w:val="24"/>
          <w:szCs w:val="24"/>
        </w:rPr>
      </w:pPr>
      <w:r w:rsidRPr="00BB214F">
        <w:rPr>
          <w:rFonts w:ascii="Times New Roman" w:hAnsi="Times New Roman"/>
          <w:sz w:val="24"/>
          <w:szCs w:val="24"/>
        </w:rPr>
        <w:t>активизировать познавательную деятельность учащихся;</w:t>
      </w:r>
    </w:p>
    <w:p w:rsidR="00BB214F" w:rsidRPr="00BB214F" w:rsidRDefault="00BB214F" w:rsidP="00BB214F">
      <w:pPr>
        <w:pStyle w:val="a8"/>
        <w:numPr>
          <w:ilvl w:val="0"/>
          <w:numId w:val="30"/>
        </w:numPr>
        <w:spacing w:after="0" w:line="240" w:lineRule="auto"/>
        <w:jc w:val="both"/>
        <w:rPr>
          <w:rFonts w:ascii="Times New Roman" w:hAnsi="Times New Roman"/>
          <w:sz w:val="24"/>
          <w:szCs w:val="24"/>
        </w:rPr>
      </w:pPr>
      <w:r w:rsidRPr="00BB214F">
        <w:rPr>
          <w:rFonts w:ascii="Times New Roman" w:hAnsi="Times New Roman"/>
          <w:sz w:val="24"/>
          <w:szCs w:val="24"/>
        </w:rPr>
        <w:t>расширить знания и умения в решении различных математиче</w:t>
      </w:r>
      <w:r w:rsidR="00E71E87">
        <w:rPr>
          <w:rFonts w:ascii="Times New Roman" w:hAnsi="Times New Roman"/>
          <w:sz w:val="24"/>
          <w:szCs w:val="24"/>
        </w:rPr>
        <w:t>ских задач, подробно рассмотрев</w:t>
      </w:r>
      <w:r w:rsidRPr="00BB214F">
        <w:rPr>
          <w:rFonts w:ascii="Times New Roman" w:hAnsi="Times New Roman"/>
          <w:sz w:val="24"/>
          <w:szCs w:val="24"/>
        </w:rPr>
        <w:t xml:space="preserve"> возможные или более приемлемые методы их решения;</w:t>
      </w:r>
    </w:p>
    <w:p w:rsidR="00BB214F" w:rsidRPr="00BB214F" w:rsidRDefault="00BB214F" w:rsidP="00E71E87">
      <w:pPr>
        <w:pStyle w:val="a8"/>
        <w:numPr>
          <w:ilvl w:val="0"/>
          <w:numId w:val="30"/>
        </w:numPr>
        <w:spacing w:after="0" w:line="240" w:lineRule="auto"/>
        <w:jc w:val="both"/>
        <w:rPr>
          <w:rFonts w:ascii="Times New Roman" w:hAnsi="Times New Roman"/>
          <w:sz w:val="24"/>
          <w:szCs w:val="24"/>
        </w:rPr>
      </w:pPr>
      <w:r w:rsidRPr="00BB214F">
        <w:rPr>
          <w:rFonts w:ascii="Times New Roman" w:hAnsi="Times New Roman"/>
          <w:sz w:val="24"/>
          <w:szCs w:val="24"/>
        </w:rPr>
        <w:t>формировать общие умения и навыки по решению задач: анализ содержания, поиск способа решения, составление и осуществление плана, проверка и анализ решения, исследование;</w:t>
      </w:r>
    </w:p>
    <w:p w:rsidR="00BB214F" w:rsidRPr="00E71E87" w:rsidRDefault="00BB214F" w:rsidP="00E71E87">
      <w:pPr>
        <w:pStyle w:val="a8"/>
        <w:numPr>
          <w:ilvl w:val="0"/>
          <w:numId w:val="30"/>
        </w:numPr>
        <w:spacing w:after="0" w:line="240" w:lineRule="auto"/>
        <w:rPr>
          <w:rFonts w:ascii="Times New Roman" w:hAnsi="Times New Roman"/>
          <w:sz w:val="24"/>
          <w:szCs w:val="24"/>
        </w:rPr>
      </w:pPr>
      <w:r w:rsidRPr="00E71E87">
        <w:rPr>
          <w:rFonts w:ascii="Times New Roman" w:hAnsi="Times New Roman"/>
          <w:sz w:val="24"/>
          <w:szCs w:val="24"/>
        </w:rPr>
        <w:t>привить учащимся основы экономической грамотности;</w:t>
      </w:r>
    </w:p>
    <w:p w:rsidR="00BB214F" w:rsidRPr="00E71E87" w:rsidRDefault="00BB214F" w:rsidP="00E71E87">
      <w:pPr>
        <w:pStyle w:val="a8"/>
        <w:numPr>
          <w:ilvl w:val="0"/>
          <w:numId w:val="30"/>
        </w:numPr>
        <w:spacing w:after="0" w:line="240" w:lineRule="auto"/>
        <w:rPr>
          <w:rFonts w:ascii="Times New Roman" w:hAnsi="Times New Roman"/>
          <w:sz w:val="24"/>
          <w:szCs w:val="24"/>
        </w:rPr>
      </w:pPr>
      <w:r w:rsidRPr="00E71E87">
        <w:rPr>
          <w:rFonts w:ascii="Times New Roman" w:hAnsi="Times New Roman"/>
          <w:sz w:val="24"/>
          <w:szCs w:val="24"/>
        </w:rPr>
        <w:t>повышать информационную и коммуникативную компетентность учащихся;</w:t>
      </w:r>
    </w:p>
    <w:p w:rsidR="00BB214F" w:rsidRPr="00E71E87" w:rsidRDefault="00BB214F" w:rsidP="00E71E87">
      <w:pPr>
        <w:pStyle w:val="a8"/>
        <w:numPr>
          <w:ilvl w:val="0"/>
          <w:numId w:val="30"/>
        </w:numPr>
        <w:spacing w:after="0" w:line="240" w:lineRule="auto"/>
        <w:rPr>
          <w:rFonts w:ascii="Times New Roman" w:hAnsi="Times New Roman"/>
          <w:sz w:val="24"/>
          <w:szCs w:val="24"/>
        </w:rPr>
      </w:pPr>
      <w:r w:rsidRPr="00E71E87">
        <w:rPr>
          <w:rFonts w:ascii="Times New Roman" w:hAnsi="Times New Roman"/>
          <w:sz w:val="24"/>
          <w:szCs w:val="24"/>
        </w:rPr>
        <w:t>помочь ученику оценить свой потенциал с точки зрения образовательной перспективы.</w:t>
      </w:r>
    </w:p>
    <w:p w:rsidR="00BB214F" w:rsidRDefault="00BB214F" w:rsidP="00BB214F">
      <w:pPr>
        <w:jc w:val="center"/>
        <w:rPr>
          <w:rFonts w:ascii="Times New Roman" w:hAnsi="Times New Roman"/>
          <w:b/>
          <w:sz w:val="24"/>
          <w:szCs w:val="24"/>
        </w:rPr>
      </w:pPr>
    </w:p>
    <w:p w:rsidR="00BB214F" w:rsidRPr="00E27A04" w:rsidRDefault="00E27A04" w:rsidP="00E27A04">
      <w:pPr>
        <w:spacing w:after="0" w:line="240" w:lineRule="auto"/>
        <w:rPr>
          <w:rFonts w:ascii="Times New Roman" w:hAnsi="Times New Roman"/>
          <w:b/>
          <w:sz w:val="24"/>
          <w:szCs w:val="24"/>
          <w:u w:val="single"/>
        </w:rPr>
      </w:pPr>
      <w:r w:rsidRPr="00E27A04">
        <w:rPr>
          <w:rFonts w:ascii="Times New Roman" w:hAnsi="Times New Roman"/>
          <w:b/>
          <w:sz w:val="28"/>
          <w:szCs w:val="28"/>
          <w:u w:val="single"/>
        </w:rPr>
        <w:lastRenderedPageBreak/>
        <w:t>П</w:t>
      </w:r>
      <w:r>
        <w:rPr>
          <w:rFonts w:ascii="Times New Roman" w:hAnsi="Times New Roman"/>
          <w:b/>
          <w:sz w:val="28"/>
          <w:szCs w:val="28"/>
          <w:u w:val="single"/>
        </w:rPr>
        <w:t xml:space="preserve">редполагаемые </w:t>
      </w:r>
      <w:r w:rsidRPr="00EE329C">
        <w:rPr>
          <w:rFonts w:ascii="Times New Roman" w:hAnsi="Times New Roman"/>
          <w:b/>
          <w:sz w:val="28"/>
          <w:szCs w:val="28"/>
          <w:u w:val="single"/>
        </w:rPr>
        <w:t>результаты:</w:t>
      </w:r>
    </w:p>
    <w:p w:rsidR="00BB214F" w:rsidRPr="00E27A04" w:rsidRDefault="00BB214F" w:rsidP="00E27A04">
      <w:pPr>
        <w:spacing w:after="0" w:line="240" w:lineRule="auto"/>
        <w:rPr>
          <w:rFonts w:ascii="Times New Roman" w:hAnsi="Times New Roman"/>
          <w:sz w:val="24"/>
          <w:szCs w:val="24"/>
        </w:rPr>
      </w:pPr>
      <w:r w:rsidRPr="00E27A04">
        <w:rPr>
          <w:rFonts w:ascii="Times New Roman" w:hAnsi="Times New Roman"/>
          <w:sz w:val="24"/>
          <w:szCs w:val="24"/>
        </w:rPr>
        <w:t>Изучение данного курса даёт учащимся возможность:</w:t>
      </w:r>
    </w:p>
    <w:p w:rsidR="00BB214F" w:rsidRPr="00E27A04" w:rsidRDefault="00E27A04" w:rsidP="00E27A04">
      <w:pPr>
        <w:pStyle w:val="a8"/>
        <w:numPr>
          <w:ilvl w:val="0"/>
          <w:numId w:val="31"/>
        </w:numPr>
        <w:spacing w:after="0" w:line="240" w:lineRule="auto"/>
        <w:rPr>
          <w:rFonts w:ascii="Times New Roman" w:hAnsi="Times New Roman"/>
          <w:sz w:val="24"/>
          <w:szCs w:val="24"/>
        </w:rPr>
      </w:pPr>
      <w:r w:rsidRPr="00E27A04">
        <w:rPr>
          <w:rFonts w:ascii="Times New Roman" w:hAnsi="Times New Roman"/>
          <w:sz w:val="24"/>
          <w:szCs w:val="24"/>
        </w:rPr>
        <w:t>п</w:t>
      </w:r>
      <w:r w:rsidR="00BB214F" w:rsidRPr="00E27A04">
        <w:rPr>
          <w:rFonts w:ascii="Times New Roman" w:hAnsi="Times New Roman"/>
          <w:sz w:val="24"/>
          <w:szCs w:val="24"/>
        </w:rPr>
        <w:t>овторить и систематизировать ранее изученный материал школьного курса математики;</w:t>
      </w:r>
    </w:p>
    <w:p w:rsidR="00E27A04" w:rsidRDefault="00E27A04" w:rsidP="00E27A04">
      <w:pPr>
        <w:pStyle w:val="a8"/>
        <w:numPr>
          <w:ilvl w:val="0"/>
          <w:numId w:val="31"/>
        </w:numPr>
        <w:spacing w:line="240" w:lineRule="auto"/>
        <w:rPr>
          <w:rFonts w:ascii="Times New Roman" w:hAnsi="Times New Roman"/>
          <w:sz w:val="24"/>
          <w:szCs w:val="24"/>
        </w:rPr>
      </w:pPr>
      <w:r w:rsidRPr="00E27A04">
        <w:rPr>
          <w:rFonts w:ascii="Times New Roman" w:hAnsi="Times New Roman"/>
          <w:sz w:val="24"/>
          <w:szCs w:val="24"/>
        </w:rPr>
        <w:t>о</w:t>
      </w:r>
      <w:r w:rsidR="00BB214F" w:rsidRPr="00E27A04">
        <w:rPr>
          <w:rFonts w:ascii="Times New Roman" w:hAnsi="Times New Roman"/>
          <w:sz w:val="24"/>
          <w:szCs w:val="24"/>
        </w:rPr>
        <w:t>своить основные приёмы решения задач;</w:t>
      </w:r>
    </w:p>
    <w:p w:rsidR="00E27A04" w:rsidRDefault="00E27A04" w:rsidP="00E27A04">
      <w:pPr>
        <w:pStyle w:val="a8"/>
        <w:numPr>
          <w:ilvl w:val="0"/>
          <w:numId w:val="31"/>
        </w:numPr>
        <w:spacing w:line="240" w:lineRule="auto"/>
        <w:rPr>
          <w:rFonts w:ascii="Times New Roman" w:hAnsi="Times New Roman"/>
          <w:sz w:val="24"/>
          <w:szCs w:val="24"/>
        </w:rPr>
      </w:pPr>
      <w:r>
        <w:rPr>
          <w:rFonts w:ascii="Times New Roman" w:hAnsi="Times New Roman"/>
          <w:sz w:val="24"/>
          <w:szCs w:val="24"/>
        </w:rPr>
        <w:t>о</w:t>
      </w:r>
      <w:r w:rsidR="00BB214F" w:rsidRPr="00E27A04">
        <w:rPr>
          <w:rFonts w:ascii="Times New Roman" w:hAnsi="Times New Roman"/>
          <w:sz w:val="24"/>
          <w:szCs w:val="24"/>
        </w:rPr>
        <w:t>владеть навыками построения и анализа предполагаемого решения поставленной задачи;</w:t>
      </w:r>
    </w:p>
    <w:p w:rsidR="00E27A04" w:rsidRDefault="008824CD" w:rsidP="00E27A04">
      <w:pPr>
        <w:pStyle w:val="a8"/>
        <w:numPr>
          <w:ilvl w:val="0"/>
          <w:numId w:val="31"/>
        </w:numPr>
        <w:spacing w:line="240" w:lineRule="auto"/>
        <w:rPr>
          <w:rFonts w:ascii="Times New Roman" w:hAnsi="Times New Roman"/>
          <w:sz w:val="24"/>
          <w:szCs w:val="24"/>
        </w:rPr>
      </w:pPr>
      <w:r>
        <w:rPr>
          <w:rFonts w:ascii="Times New Roman" w:hAnsi="Times New Roman"/>
          <w:sz w:val="24"/>
          <w:szCs w:val="24"/>
        </w:rPr>
        <w:t>п</w:t>
      </w:r>
      <w:r w:rsidR="00BB214F" w:rsidRPr="00E27A04">
        <w:rPr>
          <w:rFonts w:ascii="Times New Roman" w:hAnsi="Times New Roman"/>
          <w:sz w:val="24"/>
          <w:szCs w:val="24"/>
        </w:rPr>
        <w:t>ознакомиться и использовать на практике нестандартные методы решения задач;</w:t>
      </w:r>
    </w:p>
    <w:p w:rsidR="00E27A04" w:rsidRDefault="008824CD" w:rsidP="008824CD">
      <w:pPr>
        <w:pStyle w:val="a8"/>
        <w:numPr>
          <w:ilvl w:val="0"/>
          <w:numId w:val="31"/>
        </w:numPr>
        <w:spacing w:line="240" w:lineRule="auto"/>
        <w:jc w:val="both"/>
        <w:rPr>
          <w:rFonts w:ascii="Times New Roman" w:hAnsi="Times New Roman"/>
          <w:sz w:val="24"/>
          <w:szCs w:val="24"/>
        </w:rPr>
      </w:pPr>
      <w:r>
        <w:rPr>
          <w:rFonts w:ascii="Times New Roman" w:hAnsi="Times New Roman"/>
          <w:sz w:val="24"/>
          <w:szCs w:val="24"/>
        </w:rPr>
        <w:t>п</w:t>
      </w:r>
      <w:r w:rsidR="00BB214F" w:rsidRPr="00E27A04">
        <w:rPr>
          <w:rFonts w:ascii="Times New Roman" w:hAnsi="Times New Roman"/>
          <w:sz w:val="24"/>
          <w:szCs w:val="24"/>
        </w:rPr>
        <w:t>овысить уровень своей математической культуры, творческого развития, познавательной активности;</w:t>
      </w:r>
    </w:p>
    <w:p w:rsidR="00E27A04" w:rsidRDefault="008824CD" w:rsidP="00EE329C">
      <w:pPr>
        <w:pStyle w:val="a8"/>
        <w:numPr>
          <w:ilvl w:val="0"/>
          <w:numId w:val="31"/>
        </w:numPr>
        <w:spacing w:after="0" w:line="240" w:lineRule="auto"/>
        <w:jc w:val="both"/>
        <w:rPr>
          <w:rFonts w:ascii="Times New Roman" w:hAnsi="Times New Roman"/>
          <w:sz w:val="24"/>
          <w:szCs w:val="24"/>
        </w:rPr>
      </w:pPr>
      <w:r>
        <w:rPr>
          <w:rFonts w:ascii="Times New Roman" w:hAnsi="Times New Roman"/>
          <w:sz w:val="24"/>
          <w:szCs w:val="24"/>
        </w:rPr>
        <w:t>п</w:t>
      </w:r>
      <w:r w:rsidR="00BB214F" w:rsidRPr="00E27A04">
        <w:rPr>
          <w:rFonts w:ascii="Times New Roman" w:hAnsi="Times New Roman"/>
          <w:sz w:val="24"/>
          <w:szCs w:val="24"/>
        </w:rPr>
        <w:t>ознакомиться с возможностями использования электронных средств обучения, в том числе Интернет – ресурсов, в ходе подготовки итоговой аттестации в форме ЕГЭ.</w:t>
      </w:r>
    </w:p>
    <w:p w:rsidR="00BB214F" w:rsidRDefault="008824CD" w:rsidP="00EE329C">
      <w:pPr>
        <w:pStyle w:val="a8"/>
        <w:numPr>
          <w:ilvl w:val="0"/>
          <w:numId w:val="31"/>
        </w:numPr>
        <w:spacing w:after="0" w:line="240" w:lineRule="auto"/>
        <w:rPr>
          <w:rFonts w:ascii="Times New Roman" w:hAnsi="Times New Roman"/>
          <w:sz w:val="24"/>
          <w:szCs w:val="24"/>
        </w:rPr>
      </w:pPr>
      <w:r>
        <w:rPr>
          <w:rFonts w:ascii="Times New Roman" w:hAnsi="Times New Roman"/>
          <w:sz w:val="24"/>
          <w:szCs w:val="24"/>
        </w:rPr>
        <w:t>успешно сдать</w:t>
      </w:r>
      <w:r w:rsidR="00BB214F" w:rsidRPr="00E27A04">
        <w:rPr>
          <w:rFonts w:ascii="Times New Roman" w:hAnsi="Times New Roman"/>
          <w:sz w:val="24"/>
          <w:szCs w:val="24"/>
        </w:rPr>
        <w:t xml:space="preserve"> ЕГЭ.</w:t>
      </w:r>
    </w:p>
    <w:p w:rsidR="00EE329C" w:rsidRPr="00EE329C" w:rsidRDefault="00EE329C" w:rsidP="00EE329C">
      <w:pPr>
        <w:spacing w:after="0" w:line="240" w:lineRule="auto"/>
        <w:ind w:left="360"/>
        <w:rPr>
          <w:rFonts w:ascii="Times New Roman" w:hAnsi="Times New Roman"/>
          <w:sz w:val="24"/>
          <w:szCs w:val="24"/>
        </w:rPr>
      </w:pPr>
    </w:p>
    <w:p w:rsidR="005D6D85" w:rsidRPr="008824CD" w:rsidRDefault="00EE329C" w:rsidP="00EE329C">
      <w:pPr>
        <w:spacing w:after="0" w:line="240" w:lineRule="auto"/>
        <w:rPr>
          <w:rFonts w:ascii="Times New Roman" w:hAnsi="Times New Roman"/>
          <w:b/>
          <w:bCs/>
          <w:iCs/>
          <w:sz w:val="28"/>
          <w:szCs w:val="28"/>
          <w:u w:val="single"/>
        </w:rPr>
      </w:pPr>
      <w:r>
        <w:rPr>
          <w:rFonts w:ascii="Times New Roman" w:hAnsi="Times New Roman"/>
          <w:b/>
          <w:bCs/>
          <w:iCs/>
          <w:sz w:val="28"/>
          <w:szCs w:val="28"/>
          <w:u w:val="single"/>
        </w:rPr>
        <w:t>В</w:t>
      </w:r>
      <w:r w:rsidR="005D6D85" w:rsidRPr="008824CD">
        <w:rPr>
          <w:rFonts w:ascii="Times New Roman" w:hAnsi="Times New Roman"/>
          <w:b/>
          <w:bCs/>
          <w:iCs/>
          <w:sz w:val="28"/>
          <w:szCs w:val="28"/>
          <w:u w:val="single"/>
        </w:rPr>
        <w:t xml:space="preserve"> результате изучения курса ученик должен</w:t>
      </w:r>
      <w:r>
        <w:rPr>
          <w:rFonts w:ascii="Times New Roman" w:hAnsi="Times New Roman"/>
          <w:b/>
          <w:bCs/>
          <w:iCs/>
          <w:sz w:val="28"/>
          <w:szCs w:val="28"/>
          <w:u w:val="single"/>
        </w:rPr>
        <w:t>:</w:t>
      </w:r>
    </w:p>
    <w:p w:rsidR="005D6D85" w:rsidRDefault="005D6D85" w:rsidP="00EE329C">
      <w:pPr>
        <w:spacing w:after="0" w:line="240" w:lineRule="auto"/>
        <w:ind w:firstLine="567"/>
        <w:jc w:val="both"/>
        <w:rPr>
          <w:rFonts w:ascii="Times New Roman" w:hAnsi="Times New Roman"/>
          <w:b/>
          <w:sz w:val="24"/>
          <w:szCs w:val="24"/>
        </w:rPr>
      </w:pPr>
      <w:r>
        <w:rPr>
          <w:rFonts w:ascii="Times New Roman" w:hAnsi="Times New Roman"/>
          <w:b/>
          <w:sz w:val="24"/>
          <w:szCs w:val="24"/>
        </w:rPr>
        <w:t>знать/понимать</w:t>
      </w:r>
    </w:p>
    <w:p w:rsidR="005D6D85" w:rsidRPr="005D6D85" w:rsidRDefault="005D6D85" w:rsidP="00EE329C">
      <w:pPr>
        <w:pStyle w:val="a8"/>
        <w:numPr>
          <w:ilvl w:val="0"/>
          <w:numId w:val="22"/>
        </w:numPr>
        <w:spacing w:after="0" w:line="240" w:lineRule="auto"/>
        <w:ind w:left="284" w:hanging="284"/>
        <w:jc w:val="both"/>
        <w:rPr>
          <w:rFonts w:ascii="Times New Roman" w:hAnsi="Times New Roman"/>
          <w:sz w:val="24"/>
          <w:szCs w:val="24"/>
        </w:rPr>
      </w:pPr>
      <w:r w:rsidRPr="005D6D85">
        <w:rPr>
          <w:rFonts w:ascii="Times New Roman" w:hAnsi="Times New Roman"/>
          <w:sz w:val="24"/>
          <w:szCs w:val="24"/>
        </w:rPr>
        <w:t>определение модуля числа, свойства модуля, геометрический смысл модуля;</w:t>
      </w:r>
    </w:p>
    <w:p w:rsidR="005D6D85" w:rsidRDefault="005D6D85" w:rsidP="00EE329C">
      <w:pPr>
        <w:numPr>
          <w:ilvl w:val="0"/>
          <w:numId w:val="18"/>
        </w:numPr>
        <w:tabs>
          <w:tab w:val="clear" w:pos="567"/>
          <w:tab w:val="num" w:pos="284"/>
        </w:tabs>
        <w:spacing w:after="0" w:line="240" w:lineRule="auto"/>
        <w:ind w:left="0" w:firstLine="0"/>
        <w:jc w:val="both"/>
        <w:rPr>
          <w:rFonts w:ascii="Times New Roman" w:hAnsi="Times New Roman"/>
          <w:sz w:val="24"/>
          <w:szCs w:val="24"/>
        </w:rPr>
      </w:pPr>
      <w:r>
        <w:rPr>
          <w:rFonts w:ascii="Times New Roman" w:hAnsi="Times New Roman"/>
          <w:sz w:val="24"/>
          <w:szCs w:val="24"/>
        </w:rPr>
        <w:t>алгоритм решения линейных, квадратных, дробно-рациональных уравнений, систем уравнений, содержащих модуль;</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алгоритм решения линейных, квадратных, дробно-рациональных неравенств, систем неравенств, содержащих модуль;</w:t>
      </w:r>
    </w:p>
    <w:p w:rsidR="005D6D85" w:rsidRP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приемы построения графиков линейных, квадратичных, дробно-рациональных;</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понятие многочлена;</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приемы разложения многочленов на множители;</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понятие параметра;</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поиски решений уравнений, неравенств с параметрами и их систем;</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 xml:space="preserve">алгоритм аналитического решения простейших уравнений и неравенств с параметрами; </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методы решения геометрических задач;</w:t>
      </w:r>
    </w:p>
    <w:p w:rsidR="005D6D85" w:rsidRDefault="005D6D85" w:rsidP="005D6D85">
      <w:pPr>
        <w:pStyle w:val="a8"/>
        <w:numPr>
          <w:ilvl w:val="0"/>
          <w:numId w:val="18"/>
        </w:numPr>
        <w:tabs>
          <w:tab w:val="clear" w:pos="567"/>
          <w:tab w:val="num" w:pos="284"/>
        </w:tabs>
        <w:spacing w:after="0" w:line="240" w:lineRule="auto"/>
        <w:ind w:left="0" w:firstLine="0"/>
        <w:jc w:val="both"/>
        <w:rPr>
          <w:rFonts w:ascii="Times New Roman" w:hAnsi="Times New Roman"/>
          <w:sz w:val="24"/>
          <w:szCs w:val="24"/>
        </w:rPr>
      </w:pPr>
      <w:r>
        <w:rPr>
          <w:rFonts w:ascii="Times New Roman" w:hAnsi="Times New Roman"/>
          <w:sz w:val="24"/>
          <w:szCs w:val="24"/>
        </w:rPr>
        <w:t>приемы решения текстовых задач на «работу», «движение», «проценты», «смеси», «концентрацию», «пропорциональное деление»;</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понятие производной;</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понятие наибольшего и наим</w:t>
      </w:r>
      <w:r w:rsidR="008824CD">
        <w:rPr>
          <w:rFonts w:ascii="Times New Roman" w:hAnsi="Times New Roman"/>
          <w:sz w:val="24"/>
          <w:szCs w:val="24"/>
        </w:rPr>
        <w:t>еньшего значения функции.</w:t>
      </w:r>
    </w:p>
    <w:p w:rsidR="005D6D85" w:rsidRDefault="005D6D85" w:rsidP="005D6D85">
      <w:pPr>
        <w:spacing w:after="0" w:line="240" w:lineRule="auto"/>
        <w:ind w:firstLine="567"/>
        <w:jc w:val="both"/>
        <w:rPr>
          <w:rFonts w:ascii="Times New Roman" w:hAnsi="Times New Roman"/>
          <w:b/>
          <w:sz w:val="24"/>
          <w:szCs w:val="24"/>
        </w:rPr>
      </w:pPr>
      <w:r>
        <w:rPr>
          <w:rFonts w:ascii="Times New Roman" w:hAnsi="Times New Roman"/>
          <w:b/>
          <w:bCs/>
          <w:sz w:val="24"/>
          <w:szCs w:val="24"/>
        </w:rPr>
        <w:t>уметь</w:t>
      </w:r>
    </w:p>
    <w:p w:rsidR="005D6D85" w:rsidRDefault="005D6D85" w:rsidP="005D6D85">
      <w:pPr>
        <w:pStyle w:val="a8"/>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точно и грамотно формулировать теоретические положения и излагать собственные рассуждения в ходе решения заданий;</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выполнять тождественные преобразования алгебраических выражений и тригонометрических выражений;</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 xml:space="preserve">решать уравнения, неравенства с модулем и их системы; </w:t>
      </w:r>
    </w:p>
    <w:p w:rsidR="005D6D85" w:rsidRDefault="005D6D85" w:rsidP="005D6D85">
      <w:pPr>
        <w:pStyle w:val="a8"/>
        <w:numPr>
          <w:ilvl w:val="0"/>
          <w:numId w:val="18"/>
        </w:numPr>
        <w:tabs>
          <w:tab w:val="clear" w:pos="567"/>
          <w:tab w:val="num" w:pos="284"/>
        </w:tabs>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строить графики линейных, квадратичных, дробно-рациональных, тригонометрических; логарифмической и показательной  функций;</w:t>
      </w:r>
      <w:proofErr w:type="gramEnd"/>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выполнять действия с многочленами, находить корни многочлена;</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выполнять преобразования тригонометрических выражений, используя формулы;</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объяснять понятие параметра;</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искать решения уравнений, неравенств с параметрами и их систем;</w:t>
      </w:r>
    </w:p>
    <w:p w:rsidR="005D6D85" w:rsidRDefault="005D6D85" w:rsidP="005D6D85">
      <w:pPr>
        <w:pStyle w:val="a8"/>
        <w:numPr>
          <w:ilvl w:val="0"/>
          <w:numId w:val="18"/>
        </w:numPr>
        <w:tabs>
          <w:tab w:val="clear" w:pos="567"/>
          <w:tab w:val="num" w:pos="284"/>
        </w:tabs>
        <w:spacing w:after="0" w:line="240" w:lineRule="auto"/>
        <w:jc w:val="both"/>
        <w:rPr>
          <w:rFonts w:ascii="Times New Roman" w:hAnsi="Times New Roman"/>
          <w:sz w:val="24"/>
          <w:szCs w:val="24"/>
        </w:rPr>
      </w:pPr>
      <w:r>
        <w:rPr>
          <w:rFonts w:ascii="Times New Roman" w:hAnsi="Times New Roman"/>
          <w:sz w:val="24"/>
          <w:szCs w:val="24"/>
        </w:rPr>
        <w:t>аналитически решать простейшие уравнений и неравенства с параметрами;</w:t>
      </w:r>
    </w:p>
    <w:p w:rsidR="005D6D85" w:rsidRDefault="005D6D85" w:rsidP="005D6D85">
      <w:pPr>
        <w:pStyle w:val="a8"/>
        <w:numPr>
          <w:ilvl w:val="0"/>
          <w:numId w:val="18"/>
        </w:numPr>
        <w:tabs>
          <w:tab w:val="clear" w:pos="567"/>
          <w:tab w:val="num" w:pos="284"/>
        </w:tabs>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решать текстовые задачи на «работу», «движение», «проценты», «смеси», «концентрацию», «пропорциональное деление»;</w:t>
      </w:r>
      <w:proofErr w:type="gramEnd"/>
    </w:p>
    <w:p w:rsidR="005D6D85" w:rsidRDefault="005D6D85" w:rsidP="008824CD">
      <w:pPr>
        <w:spacing w:after="0" w:line="240" w:lineRule="auto"/>
        <w:jc w:val="both"/>
        <w:rPr>
          <w:rFonts w:ascii="Times New Roman" w:hAnsi="Times New Roman"/>
          <w:sz w:val="24"/>
          <w:szCs w:val="24"/>
        </w:rPr>
      </w:pPr>
    </w:p>
    <w:p w:rsidR="005D6D85" w:rsidRDefault="005D6D85" w:rsidP="00416741">
      <w:pPr>
        <w:pStyle w:val="a8"/>
        <w:spacing w:after="0" w:line="240" w:lineRule="auto"/>
        <w:ind w:left="0"/>
        <w:jc w:val="both"/>
        <w:rPr>
          <w:rFonts w:ascii="Times New Roman" w:hAnsi="Times New Roman"/>
          <w:b/>
          <w:sz w:val="24"/>
          <w:szCs w:val="24"/>
        </w:rPr>
      </w:pPr>
    </w:p>
    <w:p w:rsidR="00827171" w:rsidRDefault="00827171" w:rsidP="00416741">
      <w:pPr>
        <w:pStyle w:val="a8"/>
        <w:spacing w:after="0" w:line="240" w:lineRule="auto"/>
        <w:ind w:left="0"/>
        <w:jc w:val="both"/>
        <w:rPr>
          <w:rFonts w:ascii="Times New Roman" w:hAnsi="Times New Roman"/>
          <w:b/>
          <w:sz w:val="24"/>
          <w:szCs w:val="24"/>
        </w:rPr>
      </w:pPr>
    </w:p>
    <w:p w:rsidR="00827171" w:rsidRDefault="00827171" w:rsidP="00416741">
      <w:pPr>
        <w:pStyle w:val="a8"/>
        <w:spacing w:after="0" w:line="240" w:lineRule="auto"/>
        <w:ind w:left="0"/>
        <w:jc w:val="both"/>
        <w:rPr>
          <w:rFonts w:ascii="Times New Roman" w:hAnsi="Times New Roman"/>
          <w:b/>
          <w:sz w:val="24"/>
          <w:szCs w:val="24"/>
        </w:rPr>
      </w:pPr>
    </w:p>
    <w:p w:rsidR="00827171" w:rsidRDefault="00827171" w:rsidP="00416741">
      <w:pPr>
        <w:pStyle w:val="a8"/>
        <w:spacing w:after="0" w:line="240" w:lineRule="auto"/>
        <w:ind w:left="0"/>
        <w:jc w:val="both"/>
        <w:rPr>
          <w:rFonts w:ascii="Times New Roman" w:hAnsi="Times New Roman"/>
          <w:b/>
          <w:sz w:val="24"/>
          <w:szCs w:val="24"/>
        </w:rPr>
      </w:pPr>
    </w:p>
    <w:p w:rsidR="00827171" w:rsidRDefault="00827171" w:rsidP="00416741">
      <w:pPr>
        <w:pStyle w:val="a8"/>
        <w:spacing w:after="0" w:line="240" w:lineRule="auto"/>
        <w:ind w:left="0"/>
        <w:jc w:val="both"/>
        <w:rPr>
          <w:rFonts w:ascii="Times New Roman" w:hAnsi="Times New Roman"/>
          <w:b/>
          <w:sz w:val="24"/>
          <w:szCs w:val="24"/>
        </w:rPr>
      </w:pPr>
    </w:p>
    <w:p w:rsidR="00827171" w:rsidRDefault="00827171" w:rsidP="00416741">
      <w:pPr>
        <w:pStyle w:val="a8"/>
        <w:spacing w:after="0" w:line="240" w:lineRule="auto"/>
        <w:ind w:left="0"/>
        <w:jc w:val="both"/>
        <w:rPr>
          <w:rFonts w:ascii="Times New Roman" w:hAnsi="Times New Roman"/>
          <w:b/>
          <w:sz w:val="24"/>
          <w:szCs w:val="24"/>
        </w:rPr>
      </w:pPr>
    </w:p>
    <w:p w:rsidR="00827171" w:rsidRDefault="00827171" w:rsidP="00416741">
      <w:pPr>
        <w:pStyle w:val="a8"/>
        <w:spacing w:after="0" w:line="240" w:lineRule="auto"/>
        <w:ind w:left="0"/>
        <w:jc w:val="both"/>
        <w:rPr>
          <w:rFonts w:ascii="Times New Roman" w:hAnsi="Times New Roman"/>
          <w:b/>
          <w:sz w:val="24"/>
          <w:szCs w:val="24"/>
        </w:rPr>
      </w:pPr>
    </w:p>
    <w:p w:rsidR="00827171" w:rsidRDefault="00827171" w:rsidP="00416741">
      <w:pPr>
        <w:pStyle w:val="a8"/>
        <w:spacing w:after="0" w:line="240" w:lineRule="auto"/>
        <w:ind w:left="0"/>
        <w:jc w:val="both"/>
        <w:rPr>
          <w:rFonts w:ascii="Times New Roman" w:hAnsi="Times New Roman"/>
          <w:b/>
          <w:sz w:val="24"/>
          <w:szCs w:val="24"/>
        </w:rPr>
      </w:pPr>
    </w:p>
    <w:p w:rsidR="005D6D85" w:rsidRPr="00E547BC" w:rsidRDefault="005D6D85" w:rsidP="00827171">
      <w:pPr>
        <w:pStyle w:val="a8"/>
        <w:spacing w:after="0" w:line="240" w:lineRule="auto"/>
        <w:ind w:left="0"/>
        <w:jc w:val="center"/>
        <w:rPr>
          <w:rFonts w:ascii="Times New Roman" w:hAnsi="Times New Roman"/>
          <w:b/>
          <w:i/>
          <w:sz w:val="28"/>
          <w:szCs w:val="28"/>
        </w:rPr>
      </w:pPr>
      <w:r w:rsidRPr="00E547BC">
        <w:rPr>
          <w:rFonts w:ascii="Times New Roman" w:hAnsi="Times New Roman"/>
          <w:b/>
          <w:i/>
          <w:sz w:val="28"/>
          <w:szCs w:val="28"/>
        </w:rPr>
        <w:lastRenderedPageBreak/>
        <w:t>СОДЕРЖАНИЕ ПРОГРАММЫ</w:t>
      </w:r>
    </w:p>
    <w:p w:rsidR="000B0974" w:rsidRPr="0058287B" w:rsidRDefault="000B0974" w:rsidP="000B0974">
      <w:pPr>
        <w:pStyle w:val="a8"/>
        <w:spacing w:after="0" w:line="240" w:lineRule="auto"/>
        <w:ind w:left="0"/>
        <w:jc w:val="center"/>
        <w:rPr>
          <w:rFonts w:ascii="Times New Roman" w:hAnsi="Times New Roman"/>
          <w:b/>
          <w:sz w:val="24"/>
          <w:szCs w:val="24"/>
        </w:rPr>
      </w:pPr>
    </w:p>
    <w:p w:rsidR="000B0974" w:rsidRPr="0058287B" w:rsidRDefault="000B0974" w:rsidP="000B0974">
      <w:pPr>
        <w:pStyle w:val="a8"/>
        <w:spacing w:after="0" w:line="240" w:lineRule="auto"/>
        <w:ind w:left="0"/>
        <w:jc w:val="both"/>
        <w:rPr>
          <w:rFonts w:ascii="Times New Roman" w:hAnsi="Times New Roman"/>
          <w:b/>
          <w:sz w:val="24"/>
          <w:szCs w:val="24"/>
        </w:rPr>
      </w:pPr>
      <w:r w:rsidRPr="0058287B">
        <w:rPr>
          <w:rFonts w:ascii="Times New Roman" w:hAnsi="Times New Roman"/>
          <w:b/>
          <w:sz w:val="24"/>
          <w:szCs w:val="24"/>
        </w:rPr>
        <w:t>Тема 1. Преобразование алгебраических выражений</w:t>
      </w:r>
    </w:p>
    <w:p w:rsidR="000B0974" w:rsidRDefault="000B0974" w:rsidP="000B0974">
      <w:pPr>
        <w:pStyle w:val="a8"/>
        <w:spacing w:after="0" w:line="240" w:lineRule="auto"/>
        <w:ind w:left="0"/>
        <w:jc w:val="both"/>
        <w:rPr>
          <w:rFonts w:ascii="Times New Roman" w:hAnsi="Times New Roman"/>
          <w:sz w:val="24"/>
          <w:szCs w:val="24"/>
        </w:rPr>
      </w:pPr>
      <w:r w:rsidRPr="0058287B">
        <w:rPr>
          <w:rFonts w:ascii="Times New Roman" w:hAnsi="Times New Roman"/>
          <w:sz w:val="24"/>
          <w:szCs w:val="24"/>
        </w:rPr>
        <w:t>Алгебраическое выражение. Тождество. Тождественные преобразования алгебраических выражений. Различные способы тождественных преобразований.</w:t>
      </w:r>
    </w:p>
    <w:p w:rsidR="000B0974" w:rsidRPr="0058287B" w:rsidRDefault="00663795" w:rsidP="000B0974">
      <w:pPr>
        <w:pStyle w:val="a8"/>
        <w:spacing w:after="0" w:line="240" w:lineRule="auto"/>
        <w:ind w:left="0"/>
        <w:jc w:val="both"/>
        <w:rPr>
          <w:rFonts w:ascii="Times New Roman" w:hAnsi="Times New Roman"/>
          <w:b/>
          <w:sz w:val="24"/>
          <w:szCs w:val="24"/>
        </w:rPr>
      </w:pPr>
      <w:r>
        <w:rPr>
          <w:rFonts w:ascii="Times New Roman" w:hAnsi="Times New Roman"/>
          <w:b/>
          <w:sz w:val="24"/>
          <w:szCs w:val="24"/>
        </w:rPr>
        <w:t>Тема 2</w:t>
      </w:r>
      <w:r w:rsidR="000B0974" w:rsidRPr="0058287B">
        <w:rPr>
          <w:rFonts w:ascii="Times New Roman" w:hAnsi="Times New Roman"/>
          <w:b/>
          <w:sz w:val="24"/>
          <w:szCs w:val="24"/>
        </w:rPr>
        <w:t>. Многочлены</w:t>
      </w:r>
    </w:p>
    <w:p w:rsidR="000B0974" w:rsidRDefault="000B0974" w:rsidP="000B0974">
      <w:pPr>
        <w:pStyle w:val="a8"/>
        <w:spacing w:after="0" w:line="240" w:lineRule="auto"/>
        <w:ind w:left="0"/>
        <w:jc w:val="both"/>
        <w:rPr>
          <w:rFonts w:ascii="Times New Roman" w:hAnsi="Times New Roman"/>
          <w:sz w:val="24"/>
          <w:szCs w:val="24"/>
        </w:rPr>
      </w:pPr>
      <w:r w:rsidRPr="0058287B">
        <w:rPr>
          <w:rFonts w:ascii="Times New Roman" w:hAnsi="Times New Roman"/>
          <w:sz w:val="24"/>
          <w:szCs w:val="24"/>
        </w:rPr>
        <w:t>Действия над многочленами. Корни многочлена.</w:t>
      </w:r>
      <w:r w:rsidR="00827171">
        <w:rPr>
          <w:rFonts w:ascii="Times New Roman" w:hAnsi="Times New Roman"/>
          <w:sz w:val="24"/>
          <w:szCs w:val="24"/>
        </w:rPr>
        <w:t xml:space="preserve"> </w:t>
      </w:r>
      <w:r w:rsidRPr="0058287B">
        <w:rPr>
          <w:rFonts w:ascii="Times New Roman" w:hAnsi="Times New Roman"/>
          <w:sz w:val="24"/>
          <w:szCs w:val="24"/>
        </w:rPr>
        <w:t>Разложение многочлена на множители.</w:t>
      </w:r>
      <w:r w:rsidR="00827171">
        <w:rPr>
          <w:rFonts w:ascii="Times New Roman" w:hAnsi="Times New Roman"/>
          <w:sz w:val="24"/>
          <w:szCs w:val="24"/>
        </w:rPr>
        <w:t xml:space="preserve"> </w:t>
      </w:r>
      <w:r w:rsidRPr="0058287B">
        <w:rPr>
          <w:rFonts w:ascii="Times New Roman" w:hAnsi="Times New Roman"/>
          <w:sz w:val="24"/>
          <w:szCs w:val="24"/>
        </w:rPr>
        <w:t>Рациональные дроби.</w:t>
      </w:r>
      <w:r w:rsidR="00827171">
        <w:rPr>
          <w:rFonts w:ascii="Times New Roman" w:hAnsi="Times New Roman"/>
          <w:sz w:val="24"/>
          <w:szCs w:val="24"/>
        </w:rPr>
        <w:t xml:space="preserve"> </w:t>
      </w:r>
      <w:r w:rsidRPr="0058287B">
        <w:rPr>
          <w:rFonts w:ascii="Times New Roman" w:hAnsi="Times New Roman"/>
          <w:sz w:val="24"/>
          <w:szCs w:val="24"/>
        </w:rPr>
        <w:t>Представление рациональных дробей в виде суммы элементарных.</w:t>
      </w:r>
      <w:r w:rsidR="00827171">
        <w:rPr>
          <w:rFonts w:ascii="Times New Roman" w:hAnsi="Times New Roman"/>
          <w:sz w:val="24"/>
          <w:szCs w:val="24"/>
        </w:rPr>
        <w:t xml:space="preserve"> </w:t>
      </w:r>
      <w:r w:rsidRPr="0058287B">
        <w:rPr>
          <w:rFonts w:ascii="Times New Roman" w:hAnsi="Times New Roman"/>
          <w:sz w:val="24"/>
          <w:szCs w:val="24"/>
        </w:rPr>
        <w:t>Алгоритм Евклида.</w:t>
      </w:r>
      <w:r w:rsidR="00827171">
        <w:rPr>
          <w:rFonts w:ascii="Times New Roman" w:hAnsi="Times New Roman"/>
          <w:sz w:val="24"/>
          <w:szCs w:val="24"/>
        </w:rPr>
        <w:t xml:space="preserve"> </w:t>
      </w:r>
      <w:r w:rsidRPr="0058287B">
        <w:rPr>
          <w:rFonts w:ascii="Times New Roman" w:hAnsi="Times New Roman"/>
          <w:sz w:val="24"/>
          <w:szCs w:val="24"/>
        </w:rPr>
        <w:t>Разложение на множители методом неопределенных коэффициентов.</w:t>
      </w:r>
      <w:r w:rsidR="00827171">
        <w:rPr>
          <w:rFonts w:ascii="Times New Roman" w:hAnsi="Times New Roman"/>
          <w:sz w:val="24"/>
          <w:szCs w:val="24"/>
        </w:rPr>
        <w:t xml:space="preserve"> </w:t>
      </w:r>
      <w:r w:rsidRPr="0058287B">
        <w:rPr>
          <w:rFonts w:ascii="Times New Roman" w:hAnsi="Times New Roman"/>
          <w:sz w:val="24"/>
          <w:szCs w:val="24"/>
        </w:rPr>
        <w:t>Методы решения уравнений с целыми коэффициентами.</w:t>
      </w:r>
    </w:p>
    <w:p w:rsidR="00663795" w:rsidRPr="0058287B" w:rsidRDefault="00663795" w:rsidP="00663795">
      <w:pPr>
        <w:pStyle w:val="a8"/>
        <w:spacing w:after="0" w:line="240" w:lineRule="auto"/>
        <w:ind w:left="0"/>
        <w:jc w:val="both"/>
        <w:rPr>
          <w:rFonts w:ascii="Times New Roman" w:hAnsi="Times New Roman"/>
          <w:b/>
          <w:sz w:val="24"/>
          <w:szCs w:val="24"/>
        </w:rPr>
      </w:pPr>
      <w:r>
        <w:rPr>
          <w:rFonts w:ascii="Times New Roman" w:hAnsi="Times New Roman"/>
          <w:b/>
          <w:sz w:val="24"/>
          <w:szCs w:val="24"/>
        </w:rPr>
        <w:t>Тема 3</w:t>
      </w:r>
      <w:r w:rsidRPr="0058287B">
        <w:rPr>
          <w:rFonts w:ascii="Times New Roman" w:hAnsi="Times New Roman"/>
          <w:b/>
          <w:sz w:val="24"/>
          <w:szCs w:val="24"/>
        </w:rPr>
        <w:t>. Методы решения алгебраических уравнений и неравенств</w:t>
      </w:r>
    </w:p>
    <w:p w:rsidR="00663795" w:rsidRPr="0058287B" w:rsidRDefault="00663795" w:rsidP="00663795">
      <w:pPr>
        <w:pStyle w:val="a8"/>
        <w:spacing w:after="0" w:line="240" w:lineRule="auto"/>
        <w:ind w:left="0"/>
        <w:jc w:val="both"/>
        <w:rPr>
          <w:rFonts w:ascii="Times New Roman" w:hAnsi="Times New Roman"/>
          <w:sz w:val="24"/>
          <w:szCs w:val="24"/>
        </w:rPr>
      </w:pPr>
      <w:r w:rsidRPr="0058287B">
        <w:rPr>
          <w:rFonts w:ascii="Times New Roman" w:hAnsi="Times New Roman"/>
          <w:sz w:val="24"/>
          <w:szCs w:val="24"/>
        </w:rPr>
        <w:t>Уравнение. Равносильные уравнения. Свойства равносильных уравнений. Приемы решения уравнений. Уравнения, содержащие модуль. Приемы и методы решения уравнений и неравенств, содержащих модуль.</w:t>
      </w:r>
    </w:p>
    <w:p w:rsidR="00663795" w:rsidRPr="0058287B" w:rsidRDefault="00663795" w:rsidP="00663795">
      <w:pPr>
        <w:pStyle w:val="a8"/>
        <w:spacing w:after="0" w:line="240" w:lineRule="auto"/>
        <w:ind w:left="0"/>
        <w:jc w:val="both"/>
        <w:rPr>
          <w:rFonts w:ascii="Times New Roman" w:hAnsi="Times New Roman"/>
          <w:sz w:val="24"/>
          <w:szCs w:val="24"/>
        </w:rPr>
      </w:pPr>
      <w:r w:rsidRPr="0058287B">
        <w:rPr>
          <w:rFonts w:ascii="Times New Roman" w:hAnsi="Times New Roman"/>
          <w:sz w:val="24"/>
          <w:szCs w:val="24"/>
        </w:rPr>
        <w:t>Решение уравнений и неравенств, содержащих модуль и иррациональность.</w:t>
      </w:r>
    </w:p>
    <w:p w:rsidR="000B0974" w:rsidRPr="0058287B" w:rsidRDefault="000B0974" w:rsidP="000B0974">
      <w:pPr>
        <w:pStyle w:val="a8"/>
        <w:spacing w:after="0" w:line="240" w:lineRule="auto"/>
        <w:ind w:left="0"/>
        <w:jc w:val="both"/>
        <w:rPr>
          <w:rFonts w:ascii="Times New Roman" w:hAnsi="Times New Roman"/>
          <w:b/>
          <w:sz w:val="24"/>
          <w:szCs w:val="24"/>
        </w:rPr>
      </w:pPr>
      <w:r w:rsidRPr="0058287B">
        <w:rPr>
          <w:rFonts w:ascii="Times New Roman" w:hAnsi="Times New Roman"/>
          <w:b/>
          <w:sz w:val="24"/>
          <w:szCs w:val="24"/>
        </w:rPr>
        <w:t>Тема 4. Функции и графики</w:t>
      </w:r>
    </w:p>
    <w:p w:rsidR="000B0974" w:rsidRPr="0058287B" w:rsidRDefault="000B0974" w:rsidP="000B0974">
      <w:pPr>
        <w:pStyle w:val="a8"/>
        <w:spacing w:after="0" w:line="240" w:lineRule="auto"/>
        <w:ind w:left="0"/>
        <w:jc w:val="both"/>
        <w:rPr>
          <w:rFonts w:ascii="Times New Roman" w:hAnsi="Times New Roman"/>
          <w:sz w:val="24"/>
          <w:szCs w:val="24"/>
        </w:rPr>
      </w:pPr>
      <w:r w:rsidRPr="0058287B">
        <w:rPr>
          <w:rFonts w:ascii="Times New Roman" w:hAnsi="Times New Roman"/>
          <w:sz w:val="24"/>
          <w:szCs w:val="24"/>
        </w:rPr>
        <w:t>Функции. Способы задания функции. Свойства функции. График функции.</w:t>
      </w:r>
      <w:r w:rsidR="00827171">
        <w:rPr>
          <w:rFonts w:ascii="Times New Roman" w:hAnsi="Times New Roman"/>
          <w:sz w:val="24"/>
          <w:szCs w:val="24"/>
        </w:rPr>
        <w:t xml:space="preserve"> </w:t>
      </w:r>
      <w:r w:rsidRPr="0058287B">
        <w:rPr>
          <w:rFonts w:ascii="Times New Roman" w:hAnsi="Times New Roman"/>
          <w:sz w:val="24"/>
          <w:szCs w:val="24"/>
        </w:rPr>
        <w:t>Линейная функция, её свойства, график (обобщение).</w:t>
      </w:r>
      <w:r w:rsidR="00827171">
        <w:rPr>
          <w:rFonts w:ascii="Times New Roman" w:hAnsi="Times New Roman"/>
          <w:sz w:val="24"/>
          <w:szCs w:val="24"/>
        </w:rPr>
        <w:t xml:space="preserve"> </w:t>
      </w:r>
      <w:r w:rsidRPr="0058287B">
        <w:rPr>
          <w:rFonts w:ascii="Times New Roman" w:hAnsi="Times New Roman"/>
          <w:sz w:val="24"/>
          <w:szCs w:val="24"/>
        </w:rPr>
        <w:t>Тригонометрические функции, их свойства и графики.</w:t>
      </w:r>
      <w:r w:rsidR="00827171">
        <w:rPr>
          <w:rFonts w:ascii="Times New Roman" w:hAnsi="Times New Roman"/>
          <w:sz w:val="24"/>
          <w:szCs w:val="24"/>
        </w:rPr>
        <w:t xml:space="preserve"> </w:t>
      </w:r>
      <w:r w:rsidRPr="0058287B">
        <w:rPr>
          <w:rFonts w:ascii="Times New Roman" w:hAnsi="Times New Roman"/>
          <w:sz w:val="24"/>
          <w:szCs w:val="24"/>
        </w:rPr>
        <w:t>Дробно-рациональные функции, их свойства и графики.</w:t>
      </w:r>
    </w:p>
    <w:p w:rsidR="000B0974" w:rsidRPr="0058287B" w:rsidRDefault="00827171" w:rsidP="000B0974">
      <w:pPr>
        <w:pStyle w:val="a8"/>
        <w:ind w:left="0"/>
        <w:jc w:val="both"/>
        <w:rPr>
          <w:rFonts w:ascii="Times New Roman" w:hAnsi="Times New Roman"/>
          <w:b/>
          <w:sz w:val="24"/>
          <w:szCs w:val="24"/>
        </w:rPr>
      </w:pPr>
      <w:r>
        <w:rPr>
          <w:rFonts w:ascii="Times New Roman" w:hAnsi="Times New Roman"/>
          <w:b/>
          <w:sz w:val="24"/>
          <w:szCs w:val="24"/>
        </w:rPr>
        <w:t xml:space="preserve">Тема 5. </w:t>
      </w:r>
      <w:r w:rsidR="000B0974" w:rsidRPr="0058287B">
        <w:rPr>
          <w:rFonts w:ascii="Times New Roman" w:hAnsi="Times New Roman"/>
          <w:b/>
          <w:sz w:val="24"/>
          <w:szCs w:val="24"/>
        </w:rPr>
        <w:t>Тригонометрия</w:t>
      </w:r>
    </w:p>
    <w:p w:rsidR="000B0974" w:rsidRPr="0058287B" w:rsidRDefault="000B0974" w:rsidP="00827171">
      <w:pPr>
        <w:pStyle w:val="a8"/>
        <w:ind w:left="0"/>
        <w:jc w:val="both"/>
        <w:rPr>
          <w:rFonts w:ascii="Times New Roman" w:hAnsi="Times New Roman"/>
          <w:sz w:val="24"/>
          <w:szCs w:val="24"/>
        </w:rPr>
      </w:pPr>
      <w:r w:rsidRPr="0058287B">
        <w:rPr>
          <w:rFonts w:ascii="Times New Roman" w:hAnsi="Times New Roman"/>
          <w:sz w:val="24"/>
          <w:szCs w:val="24"/>
        </w:rPr>
        <w:t>Формулы тригонометрии. Преобразование тригонометрических выражений. Тригонометрические уравнения и неравенства. Системы тригонометрических уравнений и неравенств. Тригонометрия в задачах ЕГЭ</w:t>
      </w:r>
      <w:r w:rsidR="00827171">
        <w:rPr>
          <w:rFonts w:ascii="Times New Roman" w:hAnsi="Times New Roman"/>
          <w:sz w:val="24"/>
          <w:szCs w:val="24"/>
        </w:rPr>
        <w:t>.</w:t>
      </w:r>
    </w:p>
    <w:p w:rsidR="000B0974" w:rsidRPr="0058287B" w:rsidRDefault="000B0974" w:rsidP="000B0974">
      <w:pPr>
        <w:pStyle w:val="a8"/>
        <w:spacing w:after="0" w:line="240" w:lineRule="auto"/>
        <w:ind w:left="0"/>
        <w:jc w:val="both"/>
        <w:rPr>
          <w:rFonts w:ascii="Times New Roman" w:hAnsi="Times New Roman"/>
          <w:b/>
          <w:sz w:val="24"/>
          <w:szCs w:val="24"/>
        </w:rPr>
      </w:pPr>
      <w:r w:rsidRPr="0058287B">
        <w:rPr>
          <w:rFonts w:ascii="Times New Roman" w:hAnsi="Times New Roman"/>
          <w:b/>
          <w:sz w:val="24"/>
          <w:szCs w:val="24"/>
        </w:rPr>
        <w:t>Тема</w:t>
      </w:r>
      <w:r w:rsidR="00663795">
        <w:rPr>
          <w:rFonts w:ascii="Times New Roman" w:hAnsi="Times New Roman"/>
          <w:b/>
          <w:sz w:val="24"/>
          <w:szCs w:val="24"/>
        </w:rPr>
        <w:t xml:space="preserve"> 6</w:t>
      </w:r>
      <w:r w:rsidRPr="0058287B">
        <w:rPr>
          <w:rFonts w:ascii="Times New Roman" w:hAnsi="Times New Roman"/>
          <w:b/>
          <w:sz w:val="24"/>
          <w:szCs w:val="24"/>
        </w:rPr>
        <w:t>. Текстовые задачи. Основные типы текстовых задач. Методы решения</w:t>
      </w:r>
    </w:p>
    <w:p w:rsidR="000B0974" w:rsidRPr="0058287B" w:rsidRDefault="000B0974" w:rsidP="000B0974">
      <w:pPr>
        <w:pStyle w:val="a8"/>
        <w:spacing w:after="0" w:line="240" w:lineRule="auto"/>
        <w:ind w:left="0"/>
        <w:jc w:val="both"/>
        <w:rPr>
          <w:rFonts w:ascii="Times New Roman" w:hAnsi="Times New Roman"/>
          <w:sz w:val="24"/>
          <w:szCs w:val="24"/>
        </w:rPr>
      </w:pPr>
      <w:r w:rsidRPr="0058287B">
        <w:rPr>
          <w:rFonts w:ascii="Times New Roman" w:hAnsi="Times New Roman"/>
          <w:sz w:val="24"/>
          <w:szCs w:val="24"/>
        </w:rPr>
        <w:t>Приемы решения текстовых задач на «работу», «движение», «проценты», «смеси», «концентрацию», «пропорциональное деление». Задачи в контрольно-измерительных материалах ЕГЭ.</w:t>
      </w:r>
    </w:p>
    <w:p w:rsidR="000B0974" w:rsidRPr="0058287B" w:rsidRDefault="00663795" w:rsidP="000B0974">
      <w:pPr>
        <w:pStyle w:val="a8"/>
        <w:ind w:left="0"/>
        <w:jc w:val="both"/>
        <w:rPr>
          <w:rFonts w:ascii="Times New Roman" w:hAnsi="Times New Roman"/>
          <w:b/>
          <w:sz w:val="24"/>
          <w:szCs w:val="24"/>
        </w:rPr>
      </w:pPr>
      <w:r>
        <w:rPr>
          <w:rFonts w:ascii="Times New Roman" w:hAnsi="Times New Roman"/>
          <w:b/>
          <w:sz w:val="24"/>
          <w:szCs w:val="24"/>
        </w:rPr>
        <w:t>Тема 7</w:t>
      </w:r>
      <w:r w:rsidR="000B0974" w:rsidRPr="0058287B">
        <w:rPr>
          <w:rFonts w:ascii="Times New Roman" w:hAnsi="Times New Roman"/>
          <w:b/>
          <w:sz w:val="24"/>
          <w:szCs w:val="24"/>
        </w:rPr>
        <w:t>. Типы геометрических задач, методы их решения</w:t>
      </w:r>
    </w:p>
    <w:p w:rsidR="000B0974" w:rsidRPr="0058287B" w:rsidRDefault="000B0974" w:rsidP="000B0974">
      <w:pPr>
        <w:pStyle w:val="a8"/>
        <w:spacing w:after="0" w:line="240" w:lineRule="auto"/>
        <w:ind w:left="0"/>
        <w:jc w:val="both"/>
        <w:rPr>
          <w:rFonts w:ascii="Times New Roman" w:hAnsi="Times New Roman"/>
          <w:sz w:val="24"/>
          <w:szCs w:val="24"/>
        </w:rPr>
      </w:pPr>
      <w:r w:rsidRPr="0058287B">
        <w:rPr>
          <w:rFonts w:ascii="Times New Roman" w:hAnsi="Times New Roman"/>
          <w:sz w:val="24"/>
          <w:szCs w:val="24"/>
        </w:rPr>
        <w:t>Решение планиметрических задач различного вида</w:t>
      </w:r>
    </w:p>
    <w:p w:rsidR="000B0974" w:rsidRPr="0058287B" w:rsidRDefault="00663795" w:rsidP="000B0974">
      <w:pPr>
        <w:pStyle w:val="a8"/>
        <w:spacing w:after="0" w:line="240" w:lineRule="auto"/>
        <w:ind w:left="0"/>
        <w:jc w:val="both"/>
        <w:rPr>
          <w:rFonts w:ascii="Times New Roman" w:hAnsi="Times New Roman"/>
          <w:b/>
          <w:sz w:val="24"/>
          <w:szCs w:val="24"/>
        </w:rPr>
      </w:pPr>
      <w:r>
        <w:rPr>
          <w:rFonts w:ascii="Times New Roman" w:hAnsi="Times New Roman"/>
          <w:b/>
          <w:sz w:val="24"/>
          <w:szCs w:val="24"/>
        </w:rPr>
        <w:t>Тема 8</w:t>
      </w:r>
      <w:r w:rsidR="000B0974" w:rsidRPr="0058287B">
        <w:rPr>
          <w:rFonts w:ascii="Times New Roman" w:hAnsi="Times New Roman"/>
          <w:b/>
          <w:sz w:val="24"/>
          <w:szCs w:val="24"/>
        </w:rPr>
        <w:t>. Производная. Применение производной</w:t>
      </w:r>
    </w:p>
    <w:p w:rsidR="000B0974" w:rsidRPr="0058287B" w:rsidRDefault="000B0974" w:rsidP="000B0974">
      <w:pPr>
        <w:pStyle w:val="a8"/>
        <w:spacing w:after="0" w:line="240" w:lineRule="auto"/>
        <w:ind w:left="0"/>
        <w:jc w:val="both"/>
        <w:rPr>
          <w:rFonts w:ascii="Times New Roman" w:hAnsi="Times New Roman"/>
          <w:sz w:val="24"/>
          <w:szCs w:val="24"/>
        </w:rPr>
      </w:pPr>
      <w:r w:rsidRPr="0058287B">
        <w:rPr>
          <w:rFonts w:ascii="Times New Roman" w:hAnsi="Times New Roman"/>
          <w:sz w:val="24"/>
          <w:szCs w:val="24"/>
        </w:rPr>
        <w:t>Применение производной для исследования свойств функции, построение графика функции.</w:t>
      </w:r>
      <w:r w:rsidR="00827171">
        <w:rPr>
          <w:rFonts w:ascii="Times New Roman" w:hAnsi="Times New Roman"/>
          <w:sz w:val="24"/>
          <w:szCs w:val="24"/>
        </w:rPr>
        <w:t xml:space="preserve"> </w:t>
      </w:r>
      <w:r w:rsidRPr="0058287B">
        <w:rPr>
          <w:rFonts w:ascii="Times New Roman" w:hAnsi="Times New Roman"/>
          <w:sz w:val="24"/>
          <w:szCs w:val="24"/>
        </w:rPr>
        <w:t>Наибольшее и наименьшее значения функции, решение задач.</w:t>
      </w:r>
      <w:r w:rsidR="00827171">
        <w:rPr>
          <w:rFonts w:ascii="Times New Roman" w:hAnsi="Times New Roman"/>
          <w:sz w:val="24"/>
          <w:szCs w:val="24"/>
        </w:rPr>
        <w:t xml:space="preserve"> </w:t>
      </w:r>
      <w:r w:rsidRPr="0058287B">
        <w:rPr>
          <w:rFonts w:ascii="Times New Roman" w:hAnsi="Times New Roman"/>
          <w:sz w:val="24"/>
          <w:szCs w:val="24"/>
        </w:rPr>
        <w:t>Применение методов элементарной математики и производной к исследованию свойств функции и построению её графика.</w:t>
      </w:r>
      <w:r w:rsidR="00827171">
        <w:rPr>
          <w:rFonts w:ascii="Times New Roman" w:hAnsi="Times New Roman"/>
          <w:sz w:val="24"/>
          <w:szCs w:val="24"/>
        </w:rPr>
        <w:t xml:space="preserve"> </w:t>
      </w:r>
      <w:r w:rsidRPr="0058287B">
        <w:rPr>
          <w:rFonts w:ascii="Times New Roman" w:hAnsi="Times New Roman"/>
          <w:sz w:val="24"/>
          <w:szCs w:val="24"/>
        </w:rPr>
        <w:t>Решение задач с применением производной, уравнений и неравенств.</w:t>
      </w:r>
    </w:p>
    <w:p w:rsidR="000B0974" w:rsidRPr="0058287B" w:rsidRDefault="00663795" w:rsidP="000B0974">
      <w:pPr>
        <w:pStyle w:val="a8"/>
        <w:ind w:left="0"/>
        <w:jc w:val="both"/>
        <w:rPr>
          <w:rFonts w:ascii="Times New Roman" w:hAnsi="Times New Roman"/>
          <w:b/>
          <w:sz w:val="24"/>
          <w:szCs w:val="24"/>
        </w:rPr>
      </w:pPr>
      <w:r>
        <w:rPr>
          <w:rFonts w:ascii="Times New Roman" w:hAnsi="Times New Roman"/>
          <w:b/>
          <w:sz w:val="24"/>
          <w:szCs w:val="24"/>
        </w:rPr>
        <w:t>Тема 9</w:t>
      </w:r>
      <w:r w:rsidR="000B0974" w:rsidRPr="0058287B">
        <w:rPr>
          <w:rFonts w:ascii="Times New Roman" w:hAnsi="Times New Roman"/>
          <w:b/>
          <w:sz w:val="24"/>
          <w:szCs w:val="24"/>
        </w:rPr>
        <w:t>. Логарифмические и показательные уравнения и неравенства</w:t>
      </w:r>
    </w:p>
    <w:p w:rsidR="000B0974" w:rsidRPr="0058287B" w:rsidRDefault="000B0974" w:rsidP="000B0974">
      <w:pPr>
        <w:pStyle w:val="a8"/>
        <w:ind w:left="0"/>
        <w:jc w:val="both"/>
        <w:rPr>
          <w:rFonts w:ascii="Times New Roman" w:hAnsi="Times New Roman"/>
          <w:sz w:val="24"/>
          <w:szCs w:val="24"/>
        </w:rPr>
      </w:pPr>
      <w:r w:rsidRPr="0058287B">
        <w:rPr>
          <w:rFonts w:ascii="Times New Roman" w:hAnsi="Times New Roman"/>
          <w:sz w:val="24"/>
          <w:szCs w:val="24"/>
        </w:rPr>
        <w:t>Методы решения логарифмических и показательных уравнений и неравенств. Логарифмическая и показательная функции, их свойства. Применение свойств логарифмической и показательной функции при решении уравнений и неравенств.</w:t>
      </w:r>
    </w:p>
    <w:p w:rsidR="000B0974" w:rsidRPr="0058287B" w:rsidRDefault="000B0974" w:rsidP="000B0974">
      <w:pPr>
        <w:pStyle w:val="a8"/>
        <w:ind w:left="0"/>
        <w:jc w:val="both"/>
        <w:rPr>
          <w:rFonts w:ascii="Times New Roman" w:hAnsi="Times New Roman"/>
          <w:sz w:val="24"/>
          <w:szCs w:val="24"/>
        </w:rPr>
      </w:pPr>
      <w:r w:rsidRPr="0058287B">
        <w:rPr>
          <w:rFonts w:ascii="Times New Roman" w:hAnsi="Times New Roman"/>
          <w:sz w:val="24"/>
          <w:szCs w:val="24"/>
        </w:rPr>
        <w:t>Логарифмические и показательные уравнения, неравенства, системы уравнений и неравенств в задачах ЕГЭ.</w:t>
      </w:r>
    </w:p>
    <w:p w:rsidR="000B0974" w:rsidRPr="0058287B" w:rsidRDefault="000B0974" w:rsidP="000B0974">
      <w:pPr>
        <w:pStyle w:val="a8"/>
        <w:spacing w:after="0" w:line="240" w:lineRule="auto"/>
        <w:ind w:left="0"/>
        <w:jc w:val="both"/>
        <w:rPr>
          <w:rFonts w:ascii="Times New Roman" w:hAnsi="Times New Roman"/>
          <w:sz w:val="24"/>
          <w:szCs w:val="24"/>
        </w:rPr>
      </w:pPr>
    </w:p>
    <w:p w:rsidR="000B0974" w:rsidRPr="0058287B" w:rsidRDefault="000B0974" w:rsidP="000B0974">
      <w:pPr>
        <w:pStyle w:val="a8"/>
        <w:spacing w:after="0" w:line="240" w:lineRule="auto"/>
        <w:ind w:left="0"/>
        <w:jc w:val="both"/>
        <w:rPr>
          <w:rFonts w:ascii="Times New Roman" w:hAnsi="Times New Roman"/>
          <w:sz w:val="24"/>
          <w:szCs w:val="24"/>
        </w:rPr>
      </w:pPr>
    </w:p>
    <w:p w:rsidR="000B0974" w:rsidRPr="0058287B" w:rsidRDefault="000B0974" w:rsidP="000B0974">
      <w:pPr>
        <w:pStyle w:val="a8"/>
        <w:spacing w:after="0" w:line="240" w:lineRule="auto"/>
        <w:ind w:left="0"/>
        <w:jc w:val="both"/>
        <w:rPr>
          <w:rFonts w:ascii="Times New Roman" w:hAnsi="Times New Roman"/>
          <w:sz w:val="24"/>
          <w:szCs w:val="24"/>
        </w:rPr>
      </w:pPr>
    </w:p>
    <w:p w:rsidR="000B0974" w:rsidRPr="0058287B" w:rsidRDefault="000B0974" w:rsidP="000B0974">
      <w:pPr>
        <w:pStyle w:val="a8"/>
        <w:spacing w:after="0" w:line="240" w:lineRule="auto"/>
        <w:ind w:left="0"/>
        <w:jc w:val="both"/>
        <w:rPr>
          <w:rFonts w:ascii="Times New Roman" w:hAnsi="Times New Roman"/>
          <w:sz w:val="24"/>
          <w:szCs w:val="24"/>
        </w:rPr>
      </w:pPr>
    </w:p>
    <w:p w:rsidR="005D6D85" w:rsidRDefault="005D6D85" w:rsidP="005D6D85">
      <w:pPr>
        <w:pStyle w:val="a8"/>
        <w:spacing w:after="0" w:line="240" w:lineRule="auto"/>
        <w:ind w:left="0"/>
        <w:jc w:val="center"/>
        <w:outlineLvl w:val="0"/>
        <w:rPr>
          <w:rFonts w:ascii="Times New Roman" w:hAnsi="Times New Roman"/>
          <w:b/>
          <w:sz w:val="24"/>
          <w:szCs w:val="24"/>
        </w:rPr>
      </w:pPr>
    </w:p>
    <w:p w:rsidR="00663795" w:rsidRDefault="00663795" w:rsidP="005D6D85">
      <w:pPr>
        <w:pStyle w:val="a8"/>
        <w:spacing w:after="0" w:line="240" w:lineRule="auto"/>
        <w:ind w:left="0"/>
        <w:jc w:val="center"/>
        <w:outlineLvl w:val="0"/>
        <w:rPr>
          <w:rFonts w:ascii="Times New Roman" w:hAnsi="Times New Roman"/>
          <w:b/>
          <w:sz w:val="24"/>
          <w:szCs w:val="24"/>
        </w:rPr>
      </w:pPr>
    </w:p>
    <w:p w:rsidR="00663795" w:rsidRDefault="00663795" w:rsidP="005D6D85">
      <w:pPr>
        <w:pStyle w:val="a8"/>
        <w:spacing w:after="0" w:line="240" w:lineRule="auto"/>
        <w:ind w:left="0"/>
        <w:jc w:val="center"/>
        <w:outlineLvl w:val="0"/>
        <w:rPr>
          <w:rFonts w:ascii="Times New Roman" w:hAnsi="Times New Roman"/>
          <w:b/>
          <w:sz w:val="24"/>
          <w:szCs w:val="24"/>
        </w:rPr>
      </w:pPr>
    </w:p>
    <w:p w:rsidR="00663795" w:rsidRDefault="00663795" w:rsidP="005D6D85">
      <w:pPr>
        <w:pStyle w:val="a8"/>
        <w:spacing w:after="0" w:line="240" w:lineRule="auto"/>
        <w:ind w:left="0"/>
        <w:jc w:val="center"/>
        <w:outlineLvl w:val="0"/>
        <w:rPr>
          <w:rFonts w:ascii="Times New Roman" w:hAnsi="Times New Roman"/>
          <w:b/>
          <w:sz w:val="24"/>
          <w:szCs w:val="24"/>
        </w:rPr>
      </w:pPr>
    </w:p>
    <w:p w:rsidR="00663795" w:rsidRDefault="00663795" w:rsidP="005D6D85">
      <w:pPr>
        <w:pStyle w:val="a8"/>
        <w:spacing w:after="0" w:line="240" w:lineRule="auto"/>
        <w:ind w:left="0"/>
        <w:jc w:val="center"/>
        <w:outlineLvl w:val="0"/>
        <w:rPr>
          <w:rFonts w:ascii="Times New Roman" w:hAnsi="Times New Roman"/>
          <w:b/>
          <w:sz w:val="24"/>
          <w:szCs w:val="24"/>
        </w:rPr>
      </w:pPr>
    </w:p>
    <w:p w:rsidR="00663795" w:rsidRDefault="00663795" w:rsidP="005D6D85">
      <w:pPr>
        <w:pStyle w:val="a8"/>
        <w:spacing w:after="0" w:line="240" w:lineRule="auto"/>
        <w:ind w:left="0"/>
        <w:jc w:val="center"/>
        <w:outlineLvl w:val="0"/>
        <w:rPr>
          <w:rFonts w:ascii="Times New Roman" w:hAnsi="Times New Roman"/>
          <w:b/>
          <w:sz w:val="24"/>
          <w:szCs w:val="24"/>
        </w:rPr>
      </w:pPr>
    </w:p>
    <w:p w:rsidR="00663795" w:rsidRDefault="00663795" w:rsidP="005D6D85">
      <w:pPr>
        <w:pStyle w:val="a8"/>
        <w:spacing w:after="0" w:line="240" w:lineRule="auto"/>
        <w:ind w:left="0"/>
        <w:jc w:val="center"/>
        <w:outlineLvl w:val="0"/>
        <w:rPr>
          <w:rFonts w:ascii="Times New Roman" w:hAnsi="Times New Roman"/>
          <w:b/>
          <w:sz w:val="24"/>
          <w:szCs w:val="24"/>
        </w:rPr>
      </w:pPr>
    </w:p>
    <w:p w:rsidR="00663795" w:rsidRDefault="00663795" w:rsidP="005D6D85">
      <w:pPr>
        <w:pStyle w:val="a8"/>
        <w:spacing w:after="0" w:line="240" w:lineRule="auto"/>
        <w:ind w:left="0"/>
        <w:jc w:val="center"/>
        <w:outlineLvl w:val="0"/>
        <w:rPr>
          <w:rFonts w:ascii="Times New Roman" w:hAnsi="Times New Roman"/>
          <w:b/>
          <w:sz w:val="24"/>
          <w:szCs w:val="24"/>
        </w:rPr>
      </w:pPr>
    </w:p>
    <w:p w:rsidR="00771251" w:rsidRDefault="00771251" w:rsidP="005D6D85">
      <w:pPr>
        <w:pStyle w:val="a8"/>
        <w:spacing w:after="0" w:line="240" w:lineRule="auto"/>
        <w:ind w:left="0"/>
        <w:jc w:val="center"/>
        <w:outlineLvl w:val="0"/>
        <w:rPr>
          <w:rFonts w:ascii="Times New Roman" w:hAnsi="Times New Roman"/>
          <w:b/>
          <w:sz w:val="24"/>
          <w:szCs w:val="24"/>
        </w:rPr>
      </w:pPr>
    </w:p>
    <w:p w:rsidR="005D6D85" w:rsidRPr="00E547BC" w:rsidRDefault="00771251" w:rsidP="005D6D85">
      <w:pPr>
        <w:pStyle w:val="a8"/>
        <w:spacing w:after="0" w:line="240" w:lineRule="auto"/>
        <w:ind w:left="0"/>
        <w:jc w:val="center"/>
        <w:outlineLvl w:val="0"/>
        <w:rPr>
          <w:rFonts w:ascii="Times New Roman" w:hAnsi="Times New Roman"/>
          <w:b/>
          <w:i/>
          <w:sz w:val="28"/>
          <w:szCs w:val="28"/>
        </w:rPr>
      </w:pPr>
      <w:r w:rsidRPr="00E547BC">
        <w:rPr>
          <w:rFonts w:ascii="Times New Roman" w:hAnsi="Times New Roman"/>
          <w:b/>
          <w:i/>
          <w:sz w:val="28"/>
          <w:szCs w:val="28"/>
        </w:rPr>
        <w:lastRenderedPageBreak/>
        <w:t>КАЛЕНДАРНО – ТЕМАТИЧЕСКОЕ ПЛАНИРОВАНИЕ</w:t>
      </w:r>
    </w:p>
    <w:p w:rsidR="00771251" w:rsidRDefault="00771251" w:rsidP="005D6D85">
      <w:pPr>
        <w:pStyle w:val="a8"/>
        <w:spacing w:after="0" w:line="240" w:lineRule="auto"/>
        <w:ind w:left="0"/>
        <w:jc w:val="center"/>
        <w:outlineLvl w:val="0"/>
        <w:rPr>
          <w:rFonts w:ascii="Times New Roman" w:hAnsi="Times New Roman"/>
          <w:sz w:val="24"/>
          <w:szCs w:val="24"/>
        </w:rPr>
      </w:pPr>
    </w:p>
    <w:tbl>
      <w:tblPr>
        <w:tblStyle w:val="a9"/>
        <w:tblW w:w="0" w:type="auto"/>
        <w:tblLook w:val="04A0" w:firstRow="1" w:lastRow="0" w:firstColumn="1" w:lastColumn="0" w:noHBand="0" w:noVBand="1"/>
      </w:tblPr>
      <w:tblGrid>
        <w:gridCol w:w="945"/>
        <w:gridCol w:w="5497"/>
        <w:gridCol w:w="1811"/>
        <w:gridCol w:w="2015"/>
      </w:tblGrid>
      <w:tr w:rsidR="00DB285B" w:rsidTr="001E07AC">
        <w:tc>
          <w:tcPr>
            <w:tcW w:w="959" w:type="dxa"/>
          </w:tcPr>
          <w:p w:rsidR="00DB285B" w:rsidRDefault="00DB285B" w:rsidP="005D6D85">
            <w:pPr>
              <w:pStyle w:val="a8"/>
              <w:ind w:left="0"/>
              <w:jc w:val="center"/>
              <w:outlineLvl w:val="0"/>
              <w:rPr>
                <w:rFonts w:ascii="Times New Roman" w:hAnsi="Times New Roman"/>
                <w:sz w:val="24"/>
                <w:szCs w:val="24"/>
              </w:rPr>
            </w:pPr>
            <w:r w:rsidRPr="005233D7">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5812" w:type="dxa"/>
          </w:tcPr>
          <w:p w:rsidR="00DB285B" w:rsidRDefault="00DB285B" w:rsidP="005D6D85">
            <w:pPr>
              <w:pStyle w:val="a8"/>
              <w:ind w:left="0"/>
              <w:jc w:val="center"/>
              <w:outlineLvl w:val="0"/>
              <w:rPr>
                <w:rFonts w:ascii="Times New Roman" w:hAnsi="Times New Roman"/>
                <w:sz w:val="24"/>
                <w:szCs w:val="24"/>
              </w:rPr>
            </w:pPr>
            <w:r>
              <w:rPr>
                <w:rFonts w:ascii="Times New Roman" w:hAnsi="Times New Roman"/>
                <w:b/>
                <w:sz w:val="24"/>
                <w:szCs w:val="24"/>
              </w:rPr>
              <w:t>Тема урока</w:t>
            </w:r>
          </w:p>
        </w:tc>
        <w:tc>
          <w:tcPr>
            <w:tcW w:w="1842" w:type="dxa"/>
          </w:tcPr>
          <w:p w:rsidR="00DB285B" w:rsidRDefault="00DB285B" w:rsidP="005D6D85">
            <w:pPr>
              <w:pStyle w:val="a8"/>
              <w:ind w:left="0"/>
              <w:jc w:val="center"/>
              <w:outlineLvl w:val="0"/>
              <w:rPr>
                <w:rFonts w:ascii="Times New Roman" w:hAnsi="Times New Roman"/>
                <w:sz w:val="24"/>
                <w:szCs w:val="24"/>
              </w:rPr>
            </w:pPr>
            <w:r w:rsidRPr="005233D7">
              <w:rPr>
                <w:rFonts w:ascii="Times New Roman" w:hAnsi="Times New Roman"/>
                <w:b/>
                <w:sz w:val="24"/>
                <w:szCs w:val="24"/>
              </w:rPr>
              <w:t>Количество часов</w:t>
            </w:r>
          </w:p>
        </w:tc>
        <w:tc>
          <w:tcPr>
            <w:tcW w:w="2069" w:type="dxa"/>
          </w:tcPr>
          <w:p w:rsidR="00DB285B" w:rsidRDefault="00DB285B" w:rsidP="00DB285B">
            <w:pPr>
              <w:ind w:right="459"/>
              <w:jc w:val="center"/>
              <w:rPr>
                <w:rFonts w:ascii="Times New Roman" w:hAnsi="Times New Roman" w:cs="Times New Roman"/>
                <w:b/>
                <w:sz w:val="24"/>
                <w:szCs w:val="24"/>
              </w:rPr>
            </w:pPr>
            <w:r w:rsidRPr="005233D7">
              <w:rPr>
                <w:rFonts w:ascii="Times New Roman" w:hAnsi="Times New Roman" w:cs="Times New Roman"/>
                <w:b/>
                <w:sz w:val="24"/>
                <w:szCs w:val="24"/>
              </w:rPr>
              <w:t xml:space="preserve">Дата </w:t>
            </w:r>
          </w:p>
          <w:p w:rsidR="00DB285B" w:rsidRDefault="00DB285B" w:rsidP="00DB285B">
            <w:pPr>
              <w:pStyle w:val="a8"/>
              <w:ind w:left="0"/>
              <w:jc w:val="center"/>
              <w:outlineLvl w:val="0"/>
              <w:rPr>
                <w:rFonts w:ascii="Times New Roman" w:hAnsi="Times New Roman"/>
                <w:sz w:val="24"/>
                <w:szCs w:val="24"/>
              </w:rPr>
            </w:pPr>
            <w:r w:rsidRPr="005233D7">
              <w:rPr>
                <w:rFonts w:ascii="Times New Roman" w:hAnsi="Times New Roman"/>
                <w:b/>
                <w:sz w:val="24"/>
                <w:szCs w:val="24"/>
              </w:rPr>
              <w:t>проведения</w:t>
            </w:r>
          </w:p>
        </w:tc>
      </w:tr>
      <w:tr w:rsidR="00DB285B" w:rsidTr="001E07AC">
        <w:tc>
          <w:tcPr>
            <w:tcW w:w="959" w:type="dxa"/>
          </w:tcPr>
          <w:p w:rsidR="00DB285B" w:rsidRDefault="00DB285B"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5812" w:type="dxa"/>
          </w:tcPr>
          <w:p w:rsidR="00DB285B" w:rsidRPr="009E44F9" w:rsidRDefault="009E44F9" w:rsidP="00A73188">
            <w:pPr>
              <w:pStyle w:val="a8"/>
              <w:ind w:left="0"/>
              <w:jc w:val="both"/>
              <w:rPr>
                <w:rFonts w:ascii="Times New Roman" w:hAnsi="Times New Roman"/>
                <w:sz w:val="24"/>
                <w:szCs w:val="24"/>
              </w:rPr>
            </w:pPr>
            <w:r w:rsidRPr="009E44F9">
              <w:rPr>
                <w:rFonts w:ascii="Times New Roman" w:hAnsi="Times New Roman"/>
                <w:sz w:val="24"/>
                <w:szCs w:val="24"/>
              </w:rPr>
              <w:t>Стр</w:t>
            </w:r>
            <w:r w:rsidR="00A73188">
              <w:rPr>
                <w:rFonts w:ascii="Times New Roman" w:hAnsi="Times New Roman"/>
                <w:sz w:val="24"/>
                <w:szCs w:val="24"/>
              </w:rPr>
              <w:t>уктура и содержание КИМ ЕГЭ 2018</w:t>
            </w:r>
            <w:r w:rsidRPr="009E44F9">
              <w:rPr>
                <w:rFonts w:ascii="Times New Roman" w:hAnsi="Times New Roman"/>
                <w:sz w:val="24"/>
                <w:szCs w:val="24"/>
              </w:rPr>
              <w:t xml:space="preserve"> по математике</w:t>
            </w:r>
          </w:p>
        </w:tc>
        <w:tc>
          <w:tcPr>
            <w:tcW w:w="1842" w:type="dxa"/>
          </w:tcPr>
          <w:p w:rsidR="00DB285B" w:rsidRPr="00E82556" w:rsidRDefault="009E44F9" w:rsidP="009455CD">
            <w:pPr>
              <w:pStyle w:val="a8"/>
              <w:ind w:left="0"/>
              <w:jc w:val="center"/>
              <w:rPr>
                <w:rFonts w:ascii="Times New Roman" w:hAnsi="Times New Roman"/>
                <w:sz w:val="24"/>
                <w:szCs w:val="24"/>
              </w:rPr>
            </w:pPr>
            <w:r>
              <w:rPr>
                <w:rFonts w:ascii="Times New Roman" w:hAnsi="Times New Roman"/>
                <w:sz w:val="24"/>
                <w:szCs w:val="24"/>
              </w:rPr>
              <w:t>1</w:t>
            </w:r>
          </w:p>
        </w:tc>
        <w:tc>
          <w:tcPr>
            <w:tcW w:w="2069" w:type="dxa"/>
          </w:tcPr>
          <w:p w:rsidR="00DB285B" w:rsidRDefault="00DB285B" w:rsidP="005D6D85">
            <w:pPr>
              <w:pStyle w:val="a8"/>
              <w:ind w:left="0"/>
              <w:jc w:val="center"/>
              <w:outlineLvl w:val="0"/>
              <w:rPr>
                <w:rFonts w:ascii="Times New Roman" w:hAnsi="Times New Roman"/>
                <w:sz w:val="24"/>
                <w:szCs w:val="24"/>
              </w:rPr>
            </w:pPr>
          </w:p>
        </w:tc>
      </w:tr>
      <w:tr w:rsidR="00DB285B" w:rsidTr="001E07AC">
        <w:tc>
          <w:tcPr>
            <w:tcW w:w="959" w:type="dxa"/>
          </w:tcPr>
          <w:p w:rsidR="00DB285B" w:rsidRDefault="00DB285B" w:rsidP="005D6D85">
            <w:pPr>
              <w:pStyle w:val="a8"/>
              <w:ind w:left="0"/>
              <w:jc w:val="center"/>
              <w:outlineLvl w:val="0"/>
              <w:rPr>
                <w:rFonts w:ascii="Times New Roman" w:hAnsi="Times New Roman"/>
                <w:sz w:val="24"/>
                <w:szCs w:val="24"/>
              </w:rPr>
            </w:pPr>
            <w:r>
              <w:rPr>
                <w:rFonts w:ascii="Times New Roman" w:hAnsi="Times New Roman"/>
                <w:sz w:val="24"/>
                <w:szCs w:val="24"/>
              </w:rPr>
              <w:t>2</w:t>
            </w:r>
          </w:p>
        </w:tc>
        <w:tc>
          <w:tcPr>
            <w:tcW w:w="5812" w:type="dxa"/>
          </w:tcPr>
          <w:p w:rsidR="00DB285B" w:rsidRPr="009E44F9" w:rsidRDefault="009E44F9" w:rsidP="00DB285B">
            <w:pPr>
              <w:pStyle w:val="a8"/>
              <w:ind w:left="0" w:firstLine="34"/>
              <w:jc w:val="both"/>
              <w:rPr>
                <w:rFonts w:ascii="Times New Roman" w:hAnsi="Times New Roman"/>
                <w:sz w:val="24"/>
                <w:szCs w:val="24"/>
              </w:rPr>
            </w:pPr>
            <w:r w:rsidRPr="009E44F9">
              <w:rPr>
                <w:rFonts w:ascii="Times New Roman" w:hAnsi="Times New Roman"/>
                <w:sz w:val="24"/>
                <w:szCs w:val="24"/>
              </w:rPr>
              <w:t>Стр</w:t>
            </w:r>
            <w:r w:rsidR="00A73188">
              <w:rPr>
                <w:rFonts w:ascii="Times New Roman" w:hAnsi="Times New Roman"/>
                <w:sz w:val="24"/>
                <w:szCs w:val="24"/>
              </w:rPr>
              <w:t>уктура и содержание КИМ ЕГЭ 2018</w:t>
            </w:r>
            <w:r w:rsidRPr="009E44F9">
              <w:rPr>
                <w:rFonts w:ascii="Times New Roman" w:hAnsi="Times New Roman"/>
                <w:sz w:val="24"/>
                <w:szCs w:val="24"/>
              </w:rPr>
              <w:t xml:space="preserve"> по математике</w:t>
            </w:r>
          </w:p>
        </w:tc>
        <w:tc>
          <w:tcPr>
            <w:tcW w:w="1842" w:type="dxa"/>
          </w:tcPr>
          <w:p w:rsidR="00DB285B" w:rsidRPr="00E82556" w:rsidRDefault="009E44F9" w:rsidP="009455CD">
            <w:pPr>
              <w:pStyle w:val="a8"/>
              <w:ind w:left="0"/>
              <w:jc w:val="center"/>
              <w:rPr>
                <w:rFonts w:ascii="Times New Roman" w:hAnsi="Times New Roman"/>
                <w:sz w:val="24"/>
                <w:szCs w:val="24"/>
              </w:rPr>
            </w:pPr>
            <w:r>
              <w:rPr>
                <w:rFonts w:ascii="Times New Roman" w:hAnsi="Times New Roman"/>
                <w:sz w:val="24"/>
                <w:szCs w:val="24"/>
              </w:rPr>
              <w:t>1</w:t>
            </w:r>
          </w:p>
        </w:tc>
        <w:tc>
          <w:tcPr>
            <w:tcW w:w="2069" w:type="dxa"/>
          </w:tcPr>
          <w:p w:rsidR="00DB285B" w:rsidRDefault="00DB285B" w:rsidP="005D6D85">
            <w:pPr>
              <w:pStyle w:val="a8"/>
              <w:ind w:left="0"/>
              <w:jc w:val="center"/>
              <w:outlineLvl w:val="0"/>
              <w:rPr>
                <w:rFonts w:ascii="Times New Roman" w:hAnsi="Times New Roman"/>
                <w:sz w:val="24"/>
                <w:szCs w:val="24"/>
              </w:rPr>
            </w:pPr>
          </w:p>
        </w:tc>
      </w:tr>
      <w:tr w:rsidR="008F376F" w:rsidTr="008F376F">
        <w:trPr>
          <w:trHeight w:val="139"/>
        </w:trPr>
        <w:tc>
          <w:tcPr>
            <w:tcW w:w="10682" w:type="dxa"/>
            <w:gridSpan w:val="4"/>
          </w:tcPr>
          <w:p w:rsidR="008F376F" w:rsidRPr="00AF42E9" w:rsidRDefault="008F376F" w:rsidP="00F40253">
            <w:pPr>
              <w:pStyle w:val="a8"/>
              <w:ind w:left="0"/>
              <w:jc w:val="center"/>
              <w:outlineLvl w:val="0"/>
              <w:rPr>
                <w:rFonts w:ascii="Times New Roman" w:hAnsi="Times New Roman"/>
                <w:sz w:val="28"/>
                <w:szCs w:val="28"/>
              </w:rPr>
            </w:pPr>
            <w:r w:rsidRPr="00AF42E9">
              <w:rPr>
                <w:rFonts w:ascii="Times New Roman" w:hAnsi="Times New Roman"/>
                <w:b/>
                <w:sz w:val="28"/>
                <w:szCs w:val="28"/>
              </w:rPr>
              <w:t xml:space="preserve">Преобразование алгебраических выражений </w:t>
            </w:r>
            <w:r w:rsidR="00AF42E9">
              <w:rPr>
                <w:rFonts w:ascii="Times New Roman" w:hAnsi="Times New Roman"/>
                <w:b/>
                <w:sz w:val="28"/>
                <w:szCs w:val="28"/>
              </w:rPr>
              <w:t xml:space="preserve">- </w:t>
            </w:r>
            <w:r w:rsidR="00A5146E">
              <w:rPr>
                <w:rFonts w:ascii="Times New Roman" w:hAnsi="Times New Roman"/>
                <w:b/>
                <w:sz w:val="28"/>
                <w:szCs w:val="28"/>
              </w:rPr>
              <w:t>4</w:t>
            </w:r>
            <w:r w:rsidR="00542E6E" w:rsidRPr="00AF42E9">
              <w:rPr>
                <w:rFonts w:ascii="Times New Roman" w:hAnsi="Times New Roman"/>
                <w:b/>
                <w:sz w:val="28"/>
                <w:szCs w:val="28"/>
              </w:rPr>
              <w:t xml:space="preserve"> </w:t>
            </w:r>
            <w:r w:rsidR="00F40253" w:rsidRPr="00AF42E9">
              <w:rPr>
                <w:rFonts w:ascii="Times New Roman" w:hAnsi="Times New Roman"/>
                <w:b/>
                <w:sz w:val="28"/>
                <w:szCs w:val="28"/>
              </w:rPr>
              <w:t>часов</w:t>
            </w: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3,4</w:t>
            </w:r>
          </w:p>
        </w:tc>
        <w:tc>
          <w:tcPr>
            <w:tcW w:w="5812" w:type="dxa"/>
          </w:tcPr>
          <w:p w:rsidR="001E07AC" w:rsidRDefault="001E07AC" w:rsidP="007316F2">
            <w:pPr>
              <w:pStyle w:val="a8"/>
              <w:ind w:left="0"/>
              <w:rPr>
                <w:rFonts w:ascii="Times New Roman" w:hAnsi="Times New Roman"/>
                <w:sz w:val="24"/>
                <w:szCs w:val="24"/>
              </w:rPr>
            </w:pPr>
            <w:r w:rsidRPr="00E82556">
              <w:rPr>
                <w:rFonts w:ascii="Times New Roman" w:hAnsi="Times New Roman"/>
                <w:sz w:val="24"/>
                <w:szCs w:val="24"/>
              </w:rPr>
              <w:t>Алгебраическое выражение. Тождество</w:t>
            </w:r>
            <w:r>
              <w:rPr>
                <w:rFonts w:ascii="Times New Roman" w:hAnsi="Times New Roman"/>
                <w:sz w:val="24"/>
                <w:szCs w:val="24"/>
              </w:rPr>
              <w:t>.</w:t>
            </w:r>
          </w:p>
          <w:p w:rsidR="00A73188" w:rsidRPr="00E82556" w:rsidRDefault="00A73188" w:rsidP="007316F2">
            <w:pPr>
              <w:pStyle w:val="a8"/>
              <w:ind w:left="0"/>
              <w:rPr>
                <w:rFonts w:ascii="Times New Roman" w:hAnsi="Times New Roman"/>
                <w:sz w:val="24"/>
                <w:szCs w:val="24"/>
              </w:rPr>
            </w:pPr>
          </w:p>
        </w:tc>
        <w:tc>
          <w:tcPr>
            <w:tcW w:w="1842" w:type="dxa"/>
          </w:tcPr>
          <w:p w:rsidR="001E07AC" w:rsidRPr="008F376F"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2</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Default="009E44F9" w:rsidP="00930224">
            <w:pPr>
              <w:pStyle w:val="a8"/>
              <w:ind w:left="0"/>
              <w:jc w:val="center"/>
              <w:outlineLvl w:val="0"/>
              <w:rPr>
                <w:rFonts w:ascii="Times New Roman" w:hAnsi="Times New Roman"/>
                <w:sz w:val="24"/>
                <w:szCs w:val="24"/>
              </w:rPr>
            </w:pPr>
            <w:r>
              <w:rPr>
                <w:rFonts w:ascii="Times New Roman" w:hAnsi="Times New Roman"/>
                <w:sz w:val="24"/>
                <w:szCs w:val="24"/>
              </w:rPr>
              <w:t>5,6</w:t>
            </w:r>
          </w:p>
        </w:tc>
        <w:tc>
          <w:tcPr>
            <w:tcW w:w="5812" w:type="dxa"/>
          </w:tcPr>
          <w:p w:rsidR="001E07AC" w:rsidRPr="00E82556" w:rsidRDefault="001E07AC" w:rsidP="0029399E">
            <w:pPr>
              <w:pStyle w:val="a8"/>
              <w:ind w:left="0" w:firstLine="34"/>
              <w:jc w:val="both"/>
              <w:rPr>
                <w:rFonts w:ascii="Times New Roman" w:hAnsi="Times New Roman"/>
                <w:sz w:val="24"/>
                <w:szCs w:val="24"/>
              </w:rPr>
            </w:pPr>
            <w:r w:rsidRPr="00E82556">
              <w:rPr>
                <w:rFonts w:ascii="Times New Roman" w:hAnsi="Times New Roman"/>
                <w:sz w:val="24"/>
                <w:szCs w:val="24"/>
              </w:rPr>
              <w:t>Тождественные преобразования алгебраических выражений. Различные способы тождественных преобразований</w:t>
            </w:r>
          </w:p>
        </w:tc>
        <w:tc>
          <w:tcPr>
            <w:tcW w:w="1842" w:type="dxa"/>
          </w:tcPr>
          <w:p w:rsidR="001E07AC" w:rsidRPr="00E82556" w:rsidRDefault="00A5146E" w:rsidP="00EA09C4">
            <w:pPr>
              <w:pStyle w:val="a8"/>
              <w:ind w:left="0"/>
              <w:jc w:val="center"/>
              <w:rPr>
                <w:rFonts w:ascii="Times New Roman" w:hAnsi="Times New Roman"/>
                <w:sz w:val="24"/>
                <w:szCs w:val="24"/>
              </w:rPr>
            </w:pPr>
            <w:r>
              <w:rPr>
                <w:rFonts w:ascii="Times New Roman" w:hAnsi="Times New Roman"/>
                <w:sz w:val="24"/>
                <w:szCs w:val="24"/>
              </w:rPr>
              <w:t>2</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542E6E" w:rsidTr="00FC17ED">
        <w:tc>
          <w:tcPr>
            <w:tcW w:w="10682" w:type="dxa"/>
            <w:gridSpan w:val="4"/>
          </w:tcPr>
          <w:p w:rsidR="00542E6E" w:rsidRPr="00AF42E9" w:rsidRDefault="00AF42E9" w:rsidP="00F40253">
            <w:pPr>
              <w:pStyle w:val="a8"/>
              <w:ind w:left="0"/>
              <w:jc w:val="center"/>
              <w:outlineLvl w:val="0"/>
              <w:rPr>
                <w:rFonts w:ascii="Times New Roman" w:hAnsi="Times New Roman"/>
                <w:b/>
                <w:sz w:val="28"/>
                <w:szCs w:val="28"/>
              </w:rPr>
            </w:pPr>
            <w:r w:rsidRPr="00AF42E9">
              <w:rPr>
                <w:rFonts w:ascii="Times New Roman" w:hAnsi="Times New Roman"/>
                <w:b/>
                <w:sz w:val="28"/>
                <w:szCs w:val="28"/>
              </w:rPr>
              <w:t xml:space="preserve">Многочлены </w:t>
            </w:r>
            <w:r>
              <w:rPr>
                <w:rFonts w:ascii="Times New Roman" w:hAnsi="Times New Roman"/>
                <w:b/>
                <w:sz w:val="28"/>
                <w:szCs w:val="28"/>
              </w:rPr>
              <w:t xml:space="preserve">- </w:t>
            </w:r>
            <w:r w:rsidR="00A5146E">
              <w:rPr>
                <w:rFonts w:ascii="Times New Roman" w:hAnsi="Times New Roman"/>
                <w:b/>
                <w:sz w:val="28"/>
                <w:szCs w:val="28"/>
              </w:rPr>
              <w:t>3</w:t>
            </w:r>
            <w:r w:rsidR="00542E6E" w:rsidRPr="00AF42E9">
              <w:rPr>
                <w:rFonts w:ascii="Times New Roman" w:hAnsi="Times New Roman"/>
                <w:b/>
                <w:sz w:val="28"/>
                <w:szCs w:val="28"/>
              </w:rPr>
              <w:t xml:space="preserve"> </w:t>
            </w:r>
            <w:r w:rsidR="00F40253" w:rsidRPr="00AF42E9">
              <w:rPr>
                <w:rFonts w:ascii="Times New Roman" w:hAnsi="Times New Roman"/>
                <w:b/>
                <w:sz w:val="28"/>
                <w:szCs w:val="28"/>
              </w:rPr>
              <w:t>часов</w:t>
            </w: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7</w:t>
            </w:r>
          </w:p>
        </w:tc>
        <w:tc>
          <w:tcPr>
            <w:tcW w:w="5812" w:type="dxa"/>
          </w:tcPr>
          <w:p w:rsidR="001E07AC" w:rsidRPr="00E82556" w:rsidRDefault="001E07AC" w:rsidP="001E07AC">
            <w:pPr>
              <w:pStyle w:val="a8"/>
              <w:ind w:left="0"/>
              <w:jc w:val="both"/>
              <w:rPr>
                <w:rFonts w:ascii="Times New Roman" w:hAnsi="Times New Roman"/>
                <w:sz w:val="24"/>
                <w:szCs w:val="24"/>
              </w:rPr>
            </w:pPr>
            <w:r>
              <w:rPr>
                <w:rFonts w:ascii="Times New Roman" w:hAnsi="Times New Roman"/>
                <w:sz w:val="24"/>
                <w:szCs w:val="24"/>
              </w:rPr>
              <w:t>Многочлены.</w:t>
            </w:r>
            <w:r w:rsidRPr="00E82556">
              <w:rPr>
                <w:rFonts w:ascii="Times New Roman" w:hAnsi="Times New Roman"/>
                <w:sz w:val="24"/>
                <w:szCs w:val="24"/>
              </w:rPr>
              <w:t xml:space="preserve"> Действия над многочленами. Корни многочлена</w:t>
            </w:r>
          </w:p>
        </w:tc>
        <w:tc>
          <w:tcPr>
            <w:tcW w:w="1842" w:type="dxa"/>
          </w:tcPr>
          <w:p w:rsidR="001E07AC" w:rsidRPr="00E82556" w:rsidRDefault="00A5146E" w:rsidP="00EA09C4">
            <w:pPr>
              <w:pStyle w:val="a8"/>
              <w:ind w:left="0"/>
              <w:jc w:val="center"/>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8</w:t>
            </w:r>
          </w:p>
        </w:tc>
        <w:tc>
          <w:tcPr>
            <w:tcW w:w="5812" w:type="dxa"/>
          </w:tcPr>
          <w:p w:rsidR="001E07AC" w:rsidRDefault="001E07AC" w:rsidP="001416B7">
            <w:pPr>
              <w:pStyle w:val="a8"/>
              <w:ind w:left="0"/>
              <w:rPr>
                <w:rFonts w:ascii="Times New Roman" w:hAnsi="Times New Roman"/>
                <w:sz w:val="24"/>
                <w:szCs w:val="24"/>
              </w:rPr>
            </w:pPr>
            <w:r w:rsidRPr="00E82556">
              <w:rPr>
                <w:rFonts w:ascii="Times New Roman" w:hAnsi="Times New Roman"/>
                <w:sz w:val="24"/>
                <w:szCs w:val="24"/>
              </w:rPr>
              <w:t>Разложение многочлена на множители</w:t>
            </w:r>
            <w:r w:rsidR="00A73188">
              <w:rPr>
                <w:rFonts w:ascii="Times New Roman" w:hAnsi="Times New Roman"/>
                <w:sz w:val="24"/>
                <w:szCs w:val="24"/>
              </w:rPr>
              <w:t>.</w:t>
            </w:r>
          </w:p>
          <w:p w:rsidR="00A73188" w:rsidRPr="00E82556" w:rsidRDefault="00A73188" w:rsidP="001416B7">
            <w:pPr>
              <w:pStyle w:val="a8"/>
              <w:ind w:left="0"/>
              <w:rPr>
                <w:rFonts w:ascii="Times New Roman" w:hAnsi="Times New Roman"/>
                <w:sz w:val="24"/>
                <w:szCs w:val="24"/>
              </w:rPr>
            </w:pPr>
          </w:p>
        </w:tc>
        <w:tc>
          <w:tcPr>
            <w:tcW w:w="1842" w:type="dxa"/>
          </w:tcPr>
          <w:p w:rsidR="001E07AC"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9</w:t>
            </w:r>
          </w:p>
        </w:tc>
        <w:tc>
          <w:tcPr>
            <w:tcW w:w="5812" w:type="dxa"/>
          </w:tcPr>
          <w:p w:rsidR="001E07AC" w:rsidRDefault="001E07AC" w:rsidP="001416B7">
            <w:pPr>
              <w:pStyle w:val="a8"/>
              <w:ind w:left="0"/>
              <w:rPr>
                <w:rFonts w:ascii="Times New Roman" w:hAnsi="Times New Roman"/>
                <w:sz w:val="24"/>
                <w:szCs w:val="24"/>
              </w:rPr>
            </w:pPr>
            <w:r w:rsidRPr="00E82556">
              <w:rPr>
                <w:rFonts w:ascii="Times New Roman" w:hAnsi="Times New Roman"/>
                <w:sz w:val="24"/>
                <w:szCs w:val="24"/>
              </w:rPr>
              <w:t>Четность многочлена. Рациональность дроби</w:t>
            </w:r>
            <w:r>
              <w:rPr>
                <w:rFonts w:ascii="Times New Roman" w:hAnsi="Times New Roman"/>
                <w:sz w:val="24"/>
                <w:szCs w:val="24"/>
              </w:rPr>
              <w:t>.</w:t>
            </w:r>
          </w:p>
          <w:p w:rsidR="00A73188" w:rsidRPr="00E82556" w:rsidRDefault="00A73188" w:rsidP="001416B7">
            <w:pPr>
              <w:pStyle w:val="a8"/>
              <w:ind w:left="0"/>
              <w:rPr>
                <w:rFonts w:ascii="Times New Roman" w:hAnsi="Times New Roman"/>
                <w:sz w:val="24"/>
                <w:szCs w:val="24"/>
              </w:rPr>
            </w:pPr>
          </w:p>
        </w:tc>
        <w:tc>
          <w:tcPr>
            <w:tcW w:w="1842" w:type="dxa"/>
          </w:tcPr>
          <w:p w:rsidR="001E07AC"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DD66E1" w:rsidTr="00067040">
        <w:tc>
          <w:tcPr>
            <w:tcW w:w="10682" w:type="dxa"/>
            <w:gridSpan w:val="4"/>
          </w:tcPr>
          <w:p w:rsidR="00DD66E1" w:rsidRPr="00AF42E9" w:rsidRDefault="00DD66E1" w:rsidP="005D6D85">
            <w:pPr>
              <w:pStyle w:val="a8"/>
              <w:ind w:left="0"/>
              <w:jc w:val="center"/>
              <w:outlineLvl w:val="0"/>
              <w:rPr>
                <w:rFonts w:ascii="Times New Roman" w:hAnsi="Times New Roman"/>
                <w:b/>
                <w:sz w:val="28"/>
                <w:szCs w:val="28"/>
              </w:rPr>
            </w:pPr>
            <w:r w:rsidRPr="00AF42E9">
              <w:rPr>
                <w:rFonts w:ascii="Times New Roman" w:hAnsi="Times New Roman"/>
                <w:b/>
                <w:sz w:val="28"/>
                <w:szCs w:val="28"/>
              </w:rPr>
              <w:t>Методы решения алгебраи</w:t>
            </w:r>
            <w:r w:rsidR="00AF42E9" w:rsidRPr="00AF42E9">
              <w:rPr>
                <w:rFonts w:ascii="Times New Roman" w:hAnsi="Times New Roman"/>
                <w:b/>
                <w:sz w:val="28"/>
                <w:szCs w:val="28"/>
              </w:rPr>
              <w:t xml:space="preserve">ческих уравнений и неравенств </w:t>
            </w:r>
            <w:r w:rsidR="00AF42E9">
              <w:rPr>
                <w:rFonts w:ascii="Times New Roman" w:hAnsi="Times New Roman"/>
                <w:b/>
                <w:sz w:val="28"/>
                <w:szCs w:val="28"/>
              </w:rPr>
              <w:t xml:space="preserve">- </w:t>
            </w:r>
            <w:r w:rsidR="00A5146E">
              <w:rPr>
                <w:rFonts w:ascii="Times New Roman" w:hAnsi="Times New Roman"/>
                <w:b/>
                <w:sz w:val="28"/>
                <w:szCs w:val="28"/>
              </w:rPr>
              <w:t>5</w:t>
            </w:r>
            <w:r w:rsidRPr="00AF42E9">
              <w:rPr>
                <w:rFonts w:ascii="Times New Roman" w:hAnsi="Times New Roman"/>
                <w:b/>
                <w:sz w:val="28"/>
                <w:szCs w:val="28"/>
              </w:rPr>
              <w:t xml:space="preserve"> часов</w:t>
            </w: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10</w:t>
            </w:r>
          </w:p>
        </w:tc>
        <w:tc>
          <w:tcPr>
            <w:tcW w:w="5812" w:type="dxa"/>
          </w:tcPr>
          <w:p w:rsidR="001E07AC" w:rsidRPr="00E82556" w:rsidRDefault="001E07AC" w:rsidP="001E07AC">
            <w:pPr>
              <w:pStyle w:val="a8"/>
              <w:ind w:left="0"/>
              <w:jc w:val="both"/>
              <w:rPr>
                <w:rFonts w:ascii="Times New Roman" w:hAnsi="Times New Roman"/>
                <w:sz w:val="24"/>
                <w:szCs w:val="24"/>
              </w:rPr>
            </w:pPr>
            <w:r w:rsidRPr="00E82556">
              <w:rPr>
                <w:rFonts w:ascii="Times New Roman" w:hAnsi="Times New Roman"/>
                <w:sz w:val="24"/>
                <w:szCs w:val="24"/>
              </w:rPr>
              <w:t>Представление рациональных др</w:t>
            </w:r>
            <w:r>
              <w:rPr>
                <w:rFonts w:ascii="Times New Roman" w:hAnsi="Times New Roman"/>
                <w:sz w:val="24"/>
                <w:szCs w:val="24"/>
              </w:rPr>
              <w:t>обей в виде суммы элементарных.</w:t>
            </w:r>
          </w:p>
        </w:tc>
        <w:tc>
          <w:tcPr>
            <w:tcW w:w="1842" w:type="dxa"/>
          </w:tcPr>
          <w:p w:rsidR="001E07AC"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11</w:t>
            </w:r>
          </w:p>
        </w:tc>
        <w:tc>
          <w:tcPr>
            <w:tcW w:w="5812" w:type="dxa"/>
          </w:tcPr>
          <w:p w:rsidR="001E07AC" w:rsidRDefault="001E07AC" w:rsidP="001416B7">
            <w:pPr>
              <w:pStyle w:val="a8"/>
              <w:ind w:left="0"/>
              <w:rPr>
                <w:rFonts w:ascii="Times New Roman" w:hAnsi="Times New Roman"/>
                <w:sz w:val="24"/>
                <w:szCs w:val="24"/>
              </w:rPr>
            </w:pPr>
            <w:r w:rsidRPr="00E82556">
              <w:rPr>
                <w:rFonts w:ascii="Times New Roman" w:hAnsi="Times New Roman"/>
                <w:sz w:val="24"/>
                <w:szCs w:val="24"/>
              </w:rPr>
              <w:t>Решение уравнений с целыми коэффициентами</w:t>
            </w:r>
            <w:r w:rsidR="00A73188">
              <w:rPr>
                <w:rFonts w:ascii="Times New Roman" w:hAnsi="Times New Roman"/>
                <w:sz w:val="24"/>
                <w:szCs w:val="24"/>
              </w:rPr>
              <w:t>.</w:t>
            </w:r>
          </w:p>
          <w:p w:rsidR="00A73188" w:rsidRPr="00E82556" w:rsidRDefault="00A73188" w:rsidP="001416B7">
            <w:pPr>
              <w:pStyle w:val="a8"/>
              <w:ind w:left="0"/>
              <w:rPr>
                <w:rFonts w:ascii="Times New Roman" w:hAnsi="Times New Roman"/>
                <w:sz w:val="24"/>
                <w:szCs w:val="24"/>
              </w:rPr>
            </w:pPr>
          </w:p>
        </w:tc>
        <w:tc>
          <w:tcPr>
            <w:tcW w:w="1842" w:type="dxa"/>
          </w:tcPr>
          <w:p w:rsidR="001E07AC"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12</w:t>
            </w:r>
          </w:p>
        </w:tc>
        <w:tc>
          <w:tcPr>
            <w:tcW w:w="5812" w:type="dxa"/>
          </w:tcPr>
          <w:p w:rsidR="001E07AC" w:rsidRPr="00E82556" w:rsidRDefault="001E07AC" w:rsidP="001E07AC">
            <w:pPr>
              <w:pStyle w:val="a8"/>
              <w:ind w:left="0"/>
              <w:jc w:val="both"/>
              <w:rPr>
                <w:rFonts w:ascii="Times New Roman" w:hAnsi="Times New Roman"/>
                <w:sz w:val="24"/>
                <w:szCs w:val="24"/>
              </w:rPr>
            </w:pPr>
            <w:r w:rsidRPr="00E82556">
              <w:rPr>
                <w:rFonts w:ascii="Times New Roman" w:hAnsi="Times New Roman"/>
                <w:sz w:val="24"/>
                <w:szCs w:val="24"/>
              </w:rPr>
              <w:t>Уравнение. Равносильные уравнения. Свойства равносильности уравнений. Приемы решения уравнений</w:t>
            </w:r>
            <w:r w:rsidR="00A73188">
              <w:rPr>
                <w:rFonts w:ascii="Times New Roman" w:hAnsi="Times New Roman"/>
                <w:sz w:val="24"/>
                <w:szCs w:val="24"/>
              </w:rPr>
              <w:t>.</w:t>
            </w:r>
          </w:p>
        </w:tc>
        <w:tc>
          <w:tcPr>
            <w:tcW w:w="1842" w:type="dxa"/>
          </w:tcPr>
          <w:p w:rsidR="001E07AC"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13</w:t>
            </w:r>
          </w:p>
        </w:tc>
        <w:tc>
          <w:tcPr>
            <w:tcW w:w="5812" w:type="dxa"/>
          </w:tcPr>
          <w:p w:rsidR="001E07AC" w:rsidRPr="00E82556" w:rsidRDefault="001E07AC" w:rsidP="001E07AC">
            <w:pPr>
              <w:pStyle w:val="a8"/>
              <w:ind w:left="0"/>
              <w:jc w:val="both"/>
              <w:rPr>
                <w:rFonts w:ascii="Times New Roman" w:hAnsi="Times New Roman"/>
                <w:sz w:val="24"/>
                <w:szCs w:val="24"/>
              </w:rPr>
            </w:pPr>
            <w:r w:rsidRPr="00E82556">
              <w:rPr>
                <w:rFonts w:ascii="Times New Roman" w:hAnsi="Times New Roman"/>
                <w:sz w:val="24"/>
                <w:szCs w:val="24"/>
              </w:rPr>
              <w:t>Уравнения, содержащие модуль. Приемы и методы решения уравнений и неравенств, содержащих модуль</w:t>
            </w:r>
            <w:r w:rsidR="00A73188">
              <w:rPr>
                <w:rFonts w:ascii="Times New Roman" w:hAnsi="Times New Roman"/>
                <w:sz w:val="24"/>
                <w:szCs w:val="24"/>
              </w:rPr>
              <w:t>.</w:t>
            </w:r>
          </w:p>
        </w:tc>
        <w:tc>
          <w:tcPr>
            <w:tcW w:w="1842" w:type="dxa"/>
          </w:tcPr>
          <w:p w:rsidR="001E07AC" w:rsidRDefault="00930224"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14</w:t>
            </w:r>
          </w:p>
        </w:tc>
        <w:tc>
          <w:tcPr>
            <w:tcW w:w="5812" w:type="dxa"/>
          </w:tcPr>
          <w:p w:rsidR="001E07AC" w:rsidRPr="00E82556" w:rsidRDefault="001E07AC" w:rsidP="001E07AC">
            <w:pPr>
              <w:pStyle w:val="a8"/>
              <w:ind w:left="0"/>
              <w:jc w:val="both"/>
              <w:rPr>
                <w:rFonts w:ascii="Times New Roman" w:hAnsi="Times New Roman"/>
                <w:sz w:val="24"/>
                <w:szCs w:val="24"/>
              </w:rPr>
            </w:pPr>
            <w:r>
              <w:rPr>
                <w:rFonts w:ascii="Times New Roman" w:hAnsi="Times New Roman"/>
                <w:sz w:val="24"/>
                <w:szCs w:val="24"/>
              </w:rPr>
              <w:t>Решение уравнений</w:t>
            </w:r>
            <w:r w:rsidRPr="00E82556">
              <w:rPr>
                <w:rFonts w:ascii="Times New Roman" w:hAnsi="Times New Roman"/>
                <w:sz w:val="24"/>
                <w:szCs w:val="24"/>
              </w:rPr>
              <w:t xml:space="preserve"> и неравенств, содержащих модуль и иррациональность</w:t>
            </w:r>
            <w:r w:rsidR="00A73188">
              <w:rPr>
                <w:rFonts w:ascii="Times New Roman" w:hAnsi="Times New Roman"/>
                <w:sz w:val="24"/>
                <w:szCs w:val="24"/>
              </w:rPr>
              <w:t>.</w:t>
            </w:r>
          </w:p>
        </w:tc>
        <w:tc>
          <w:tcPr>
            <w:tcW w:w="1842" w:type="dxa"/>
          </w:tcPr>
          <w:p w:rsidR="001E07AC" w:rsidRDefault="00930224"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F40253" w:rsidTr="00BF4028">
        <w:tc>
          <w:tcPr>
            <w:tcW w:w="10682" w:type="dxa"/>
            <w:gridSpan w:val="4"/>
          </w:tcPr>
          <w:p w:rsidR="00F40253" w:rsidRPr="00AF42E9" w:rsidRDefault="00F40253" w:rsidP="005D6D85">
            <w:pPr>
              <w:pStyle w:val="a8"/>
              <w:ind w:left="0"/>
              <w:jc w:val="center"/>
              <w:outlineLvl w:val="0"/>
              <w:rPr>
                <w:rFonts w:ascii="Times New Roman" w:hAnsi="Times New Roman"/>
                <w:b/>
                <w:sz w:val="28"/>
                <w:szCs w:val="28"/>
              </w:rPr>
            </w:pPr>
            <w:r w:rsidRPr="00AF42E9">
              <w:rPr>
                <w:rFonts w:ascii="Times New Roman" w:hAnsi="Times New Roman"/>
                <w:b/>
                <w:sz w:val="28"/>
                <w:szCs w:val="28"/>
              </w:rPr>
              <w:t>Функции</w:t>
            </w:r>
            <w:r w:rsidR="00AF42E9" w:rsidRPr="00AF42E9">
              <w:rPr>
                <w:rFonts w:ascii="Times New Roman" w:hAnsi="Times New Roman"/>
                <w:b/>
                <w:sz w:val="28"/>
                <w:szCs w:val="28"/>
              </w:rPr>
              <w:t xml:space="preserve"> - </w:t>
            </w:r>
            <w:r w:rsidRPr="00AF42E9">
              <w:rPr>
                <w:rFonts w:ascii="Times New Roman" w:hAnsi="Times New Roman"/>
                <w:b/>
                <w:sz w:val="28"/>
                <w:szCs w:val="28"/>
              </w:rPr>
              <w:t>6 часов</w:t>
            </w:r>
          </w:p>
        </w:tc>
      </w:tr>
      <w:tr w:rsidR="001E07AC" w:rsidTr="001E07AC">
        <w:tc>
          <w:tcPr>
            <w:tcW w:w="959" w:type="dxa"/>
          </w:tcPr>
          <w:p w:rsidR="001E07AC" w:rsidRPr="00CC0E76"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15</w:t>
            </w:r>
          </w:p>
        </w:tc>
        <w:tc>
          <w:tcPr>
            <w:tcW w:w="5812" w:type="dxa"/>
          </w:tcPr>
          <w:p w:rsidR="001E07AC" w:rsidRPr="00E82556" w:rsidRDefault="001E07AC" w:rsidP="001416B7">
            <w:pPr>
              <w:pStyle w:val="a8"/>
              <w:ind w:left="0"/>
              <w:jc w:val="both"/>
              <w:rPr>
                <w:rFonts w:ascii="Times New Roman" w:hAnsi="Times New Roman"/>
                <w:sz w:val="24"/>
                <w:szCs w:val="24"/>
              </w:rPr>
            </w:pPr>
            <w:r w:rsidRPr="00E82556">
              <w:rPr>
                <w:rFonts w:ascii="Times New Roman" w:hAnsi="Times New Roman"/>
                <w:sz w:val="24"/>
                <w:szCs w:val="24"/>
              </w:rPr>
              <w:t>Функция. Способы задания функции. Свойства функции</w:t>
            </w:r>
            <w:r w:rsidR="00A73188">
              <w:rPr>
                <w:rFonts w:ascii="Times New Roman" w:hAnsi="Times New Roman"/>
                <w:sz w:val="24"/>
                <w:szCs w:val="24"/>
              </w:rPr>
              <w:t>.</w:t>
            </w:r>
          </w:p>
        </w:tc>
        <w:tc>
          <w:tcPr>
            <w:tcW w:w="1842" w:type="dxa"/>
          </w:tcPr>
          <w:p w:rsidR="001E07AC"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Pr="00CC0E76"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16</w:t>
            </w:r>
          </w:p>
        </w:tc>
        <w:tc>
          <w:tcPr>
            <w:tcW w:w="5812" w:type="dxa"/>
          </w:tcPr>
          <w:p w:rsidR="001E07AC" w:rsidRDefault="001E07AC" w:rsidP="001416B7">
            <w:pPr>
              <w:pStyle w:val="a8"/>
              <w:ind w:left="0"/>
              <w:jc w:val="both"/>
              <w:rPr>
                <w:rFonts w:ascii="Times New Roman" w:hAnsi="Times New Roman"/>
                <w:sz w:val="24"/>
                <w:szCs w:val="24"/>
              </w:rPr>
            </w:pPr>
            <w:r w:rsidRPr="00E82556">
              <w:rPr>
                <w:rFonts w:ascii="Times New Roman" w:hAnsi="Times New Roman"/>
                <w:sz w:val="24"/>
                <w:szCs w:val="24"/>
              </w:rPr>
              <w:t>График функции</w:t>
            </w:r>
            <w:r w:rsidR="00A73188">
              <w:rPr>
                <w:rFonts w:ascii="Times New Roman" w:hAnsi="Times New Roman"/>
                <w:sz w:val="24"/>
                <w:szCs w:val="24"/>
              </w:rPr>
              <w:t>.</w:t>
            </w:r>
          </w:p>
          <w:p w:rsidR="00A73188" w:rsidRPr="00E82556" w:rsidRDefault="00A73188" w:rsidP="001416B7">
            <w:pPr>
              <w:pStyle w:val="a8"/>
              <w:ind w:left="0"/>
              <w:jc w:val="both"/>
              <w:rPr>
                <w:rFonts w:ascii="Times New Roman" w:hAnsi="Times New Roman"/>
                <w:sz w:val="24"/>
                <w:szCs w:val="24"/>
              </w:rPr>
            </w:pPr>
          </w:p>
        </w:tc>
        <w:tc>
          <w:tcPr>
            <w:tcW w:w="1842" w:type="dxa"/>
          </w:tcPr>
          <w:p w:rsidR="001E07AC"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Pr="00CC0E76"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17</w:t>
            </w:r>
          </w:p>
        </w:tc>
        <w:tc>
          <w:tcPr>
            <w:tcW w:w="5812" w:type="dxa"/>
          </w:tcPr>
          <w:p w:rsidR="001E07AC" w:rsidRDefault="001E07AC" w:rsidP="001416B7">
            <w:pPr>
              <w:pStyle w:val="a8"/>
              <w:ind w:left="0"/>
              <w:jc w:val="both"/>
              <w:rPr>
                <w:rFonts w:ascii="Times New Roman" w:hAnsi="Times New Roman"/>
                <w:sz w:val="24"/>
                <w:szCs w:val="24"/>
              </w:rPr>
            </w:pPr>
            <w:r w:rsidRPr="00E82556">
              <w:rPr>
                <w:rFonts w:ascii="Times New Roman" w:hAnsi="Times New Roman"/>
                <w:sz w:val="24"/>
                <w:szCs w:val="24"/>
              </w:rPr>
              <w:t>Линейная функция, её свойства и график</w:t>
            </w:r>
            <w:r w:rsidR="00A73188">
              <w:rPr>
                <w:rFonts w:ascii="Times New Roman" w:hAnsi="Times New Roman"/>
                <w:sz w:val="24"/>
                <w:szCs w:val="24"/>
              </w:rPr>
              <w:t>.</w:t>
            </w:r>
          </w:p>
          <w:p w:rsidR="00A73188" w:rsidRPr="00E82556" w:rsidRDefault="00A73188" w:rsidP="001416B7">
            <w:pPr>
              <w:pStyle w:val="a8"/>
              <w:ind w:left="0"/>
              <w:jc w:val="both"/>
              <w:rPr>
                <w:rFonts w:ascii="Times New Roman" w:hAnsi="Times New Roman"/>
                <w:sz w:val="24"/>
                <w:szCs w:val="24"/>
              </w:rPr>
            </w:pPr>
          </w:p>
        </w:tc>
        <w:tc>
          <w:tcPr>
            <w:tcW w:w="1842" w:type="dxa"/>
          </w:tcPr>
          <w:p w:rsidR="001E07AC"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Pr="00CC0E76"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18</w:t>
            </w:r>
          </w:p>
        </w:tc>
        <w:tc>
          <w:tcPr>
            <w:tcW w:w="5812" w:type="dxa"/>
          </w:tcPr>
          <w:p w:rsidR="001E07AC" w:rsidRDefault="001E07AC" w:rsidP="001416B7">
            <w:pPr>
              <w:pStyle w:val="a8"/>
              <w:ind w:left="0"/>
              <w:jc w:val="both"/>
              <w:rPr>
                <w:rFonts w:ascii="Times New Roman" w:hAnsi="Times New Roman"/>
                <w:sz w:val="24"/>
                <w:szCs w:val="24"/>
              </w:rPr>
            </w:pPr>
            <w:r w:rsidRPr="00E82556">
              <w:rPr>
                <w:rFonts w:ascii="Times New Roman" w:hAnsi="Times New Roman"/>
                <w:sz w:val="24"/>
                <w:szCs w:val="24"/>
              </w:rPr>
              <w:t>Тригонометрические функции, их свойства</w:t>
            </w:r>
            <w:r w:rsidR="00A73188">
              <w:rPr>
                <w:rFonts w:ascii="Times New Roman" w:hAnsi="Times New Roman"/>
                <w:sz w:val="24"/>
                <w:szCs w:val="24"/>
              </w:rPr>
              <w:t>.</w:t>
            </w:r>
          </w:p>
          <w:p w:rsidR="00A73188" w:rsidRPr="00E82556" w:rsidRDefault="00A73188" w:rsidP="001416B7">
            <w:pPr>
              <w:pStyle w:val="a8"/>
              <w:ind w:left="0"/>
              <w:jc w:val="both"/>
              <w:rPr>
                <w:rFonts w:ascii="Times New Roman" w:hAnsi="Times New Roman"/>
                <w:sz w:val="24"/>
                <w:szCs w:val="24"/>
              </w:rPr>
            </w:pPr>
          </w:p>
        </w:tc>
        <w:tc>
          <w:tcPr>
            <w:tcW w:w="1842" w:type="dxa"/>
          </w:tcPr>
          <w:p w:rsidR="001E07AC"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19</w:t>
            </w:r>
          </w:p>
        </w:tc>
        <w:tc>
          <w:tcPr>
            <w:tcW w:w="5812" w:type="dxa"/>
          </w:tcPr>
          <w:p w:rsidR="001E07AC" w:rsidRPr="00E82556" w:rsidRDefault="001E07AC" w:rsidP="001416B7">
            <w:pPr>
              <w:pStyle w:val="a8"/>
              <w:ind w:left="0"/>
              <w:jc w:val="both"/>
              <w:rPr>
                <w:rFonts w:ascii="Times New Roman" w:hAnsi="Times New Roman"/>
                <w:sz w:val="24"/>
                <w:szCs w:val="24"/>
              </w:rPr>
            </w:pPr>
            <w:r w:rsidRPr="00E82556">
              <w:rPr>
                <w:rFonts w:ascii="Times New Roman" w:hAnsi="Times New Roman"/>
                <w:sz w:val="24"/>
                <w:szCs w:val="24"/>
              </w:rPr>
              <w:t>Дробно-рациональные функции, их свойства, график</w:t>
            </w:r>
            <w:r w:rsidR="00A73188">
              <w:rPr>
                <w:rFonts w:ascii="Times New Roman" w:hAnsi="Times New Roman"/>
                <w:sz w:val="24"/>
                <w:szCs w:val="24"/>
              </w:rPr>
              <w:t>.</w:t>
            </w:r>
          </w:p>
        </w:tc>
        <w:tc>
          <w:tcPr>
            <w:tcW w:w="1842" w:type="dxa"/>
          </w:tcPr>
          <w:p w:rsidR="001E07AC"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1E07AC" w:rsidTr="001E07AC">
        <w:tc>
          <w:tcPr>
            <w:tcW w:w="959" w:type="dxa"/>
          </w:tcPr>
          <w:p w:rsidR="001E07AC"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20</w:t>
            </w:r>
          </w:p>
        </w:tc>
        <w:tc>
          <w:tcPr>
            <w:tcW w:w="5812" w:type="dxa"/>
          </w:tcPr>
          <w:p w:rsidR="001E07AC" w:rsidRDefault="001E07AC" w:rsidP="001416B7">
            <w:pPr>
              <w:pStyle w:val="a8"/>
              <w:ind w:left="0"/>
              <w:jc w:val="both"/>
              <w:rPr>
                <w:rFonts w:ascii="Times New Roman" w:hAnsi="Times New Roman"/>
                <w:sz w:val="24"/>
                <w:szCs w:val="24"/>
              </w:rPr>
            </w:pPr>
            <w:r w:rsidRPr="00E82556">
              <w:rPr>
                <w:rFonts w:ascii="Times New Roman" w:hAnsi="Times New Roman"/>
                <w:sz w:val="24"/>
                <w:szCs w:val="24"/>
              </w:rPr>
              <w:t>Функции и графики: решение задач</w:t>
            </w:r>
            <w:r w:rsidR="00A73188">
              <w:rPr>
                <w:rFonts w:ascii="Times New Roman" w:hAnsi="Times New Roman"/>
                <w:sz w:val="24"/>
                <w:szCs w:val="24"/>
              </w:rPr>
              <w:t>.</w:t>
            </w:r>
          </w:p>
          <w:p w:rsidR="00A73188" w:rsidRPr="00E82556" w:rsidRDefault="00A73188" w:rsidP="001416B7">
            <w:pPr>
              <w:pStyle w:val="a8"/>
              <w:ind w:left="0"/>
              <w:jc w:val="both"/>
              <w:rPr>
                <w:rFonts w:ascii="Times New Roman" w:hAnsi="Times New Roman"/>
                <w:sz w:val="24"/>
                <w:szCs w:val="24"/>
              </w:rPr>
            </w:pPr>
          </w:p>
        </w:tc>
        <w:tc>
          <w:tcPr>
            <w:tcW w:w="1842" w:type="dxa"/>
          </w:tcPr>
          <w:p w:rsidR="001E07AC"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1E07AC" w:rsidRDefault="001E07AC" w:rsidP="005D6D85">
            <w:pPr>
              <w:pStyle w:val="a8"/>
              <w:ind w:left="0"/>
              <w:jc w:val="center"/>
              <w:outlineLvl w:val="0"/>
              <w:rPr>
                <w:rFonts w:ascii="Times New Roman" w:hAnsi="Times New Roman"/>
                <w:sz w:val="24"/>
                <w:szCs w:val="24"/>
              </w:rPr>
            </w:pPr>
          </w:p>
        </w:tc>
      </w:tr>
      <w:tr w:rsidR="00AF42E9" w:rsidTr="00D34491">
        <w:tc>
          <w:tcPr>
            <w:tcW w:w="10682" w:type="dxa"/>
            <w:gridSpan w:val="4"/>
          </w:tcPr>
          <w:p w:rsidR="00AF42E9" w:rsidRPr="00AF42E9" w:rsidRDefault="00AF42E9" w:rsidP="005D6D85">
            <w:pPr>
              <w:pStyle w:val="a8"/>
              <w:ind w:left="0"/>
              <w:jc w:val="center"/>
              <w:outlineLvl w:val="0"/>
              <w:rPr>
                <w:rFonts w:ascii="Times New Roman" w:hAnsi="Times New Roman"/>
                <w:b/>
                <w:sz w:val="28"/>
                <w:szCs w:val="28"/>
              </w:rPr>
            </w:pPr>
            <w:r w:rsidRPr="00AF42E9">
              <w:rPr>
                <w:rFonts w:ascii="Times New Roman" w:hAnsi="Times New Roman"/>
                <w:b/>
                <w:sz w:val="28"/>
                <w:szCs w:val="28"/>
              </w:rPr>
              <w:t>Тригонометрия – 6 часов</w:t>
            </w:r>
          </w:p>
        </w:tc>
      </w:tr>
      <w:tr w:rsidR="008F376F" w:rsidTr="001E07AC">
        <w:tc>
          <w:tcPr>
            <w:tcW w:w="959" w:type="dxa"/>
          </w:tcPr>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21</w:t>
            </w:r>
          </w:p>
        </w:tc>
        <w:tc>
          <w:tcPr>
            <w:tcW w:w="5812" w:type="dxa"/>
          </w:tcPr>
          <w:p w:rsidR="008F376F" w:rsidRPr="00E82556" w:rsidRDefault="008F376F" w:rsidP="001416B7">
            <w:pPr>
              <w:pStyle w:val="a8"/>
              <w:ind w:left="0"/>
              <w:rPr>
                <w:rFonts w:ascii="Times New Roman" w:hAnsi="Times New Roman"/>
                <w:sz w:val="24"/>
                <w:szCs w:val="24"/>
              </w:rPr>
            </w:pPr>
            <w:r w:rsidRPr="00E82556">
              <w:rPr>
                <w:rFonts w:ascii="Times New Roman" w:hAnsi="Times New Roman"/>
                <w:sz w:val="24"/>
                <w:szCs w:val="24"/>
              </w:rPr>
              <w:t>Формулы тригонометрии. Преобразование тригонометрических выражений</w:t>
            </w:r>
            <w:r w:rsidR="00A73188">
              <w:rPr>
                <w:rFonts w:ascii="Times New Roman" w:hAnsi="Times New Roman"/>
                <w:sz w:val="24"/>
                <w:szCs w:val="24"/>
              </w:rPr>
              <w:t>.</w:t>
            </w:r>
          </w:p>
        </w:tc>
        <w:tc>
          <w:tcPr>
            <w:tcW w:w="1842" w:type="dxa"/>
          </w:tcPr>
          <w:p w:rsidR="008F376F"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22,23</w:t>
            </w:r>
          </w:p>
        </w:tc>
        <w:tc>
          <w:tcPr>
            <w:tcW w:w="5812" w:type="dxa"/>
          </w:tcPr>
          <w:p w:rsidR="008F376F" w:rsidRDefault="008F376F" w:rsidP="001416B7">
            <w:pPr>
              <w:pStyle w:val="a8"/>
              <w:ind w:left="0"/>
              <w:rPr>
                <w:rFonts w:ascii="Times New Roman" w:hAnsi="Times New Roman"/>
                <w:sz w:val="24"/>
                <w:szCs w:val="24"/>
              </w:rPr>
            </w:pPr>
            <w:r w:rsidRPr="00E82556">
              <w:rPr>
                <w:rFonts w:ascii="Times New Roman" w:hAnsi="Times New Roman"/>
                <w:sz w:val="24"/>
                <w:szCs w:val="24"/>
              </w:rPr>
              <w:t>Тригонометрические уравнения и неравенства</w:t>
            </w:r>
            <w:r w:rsidR="00A73188">
              <w:rPr>
                <w:rFonts w:ascii="Times New Roman" w:hAnsi="Times New Roman"/>
                <w:sz w:val="24"/>
                <w:szCs w:val="24"/>
              </w:rPr>
              <w:t>.</w:t>
            </w:r>
          </w:p>
          <w:p w:rsidR="00A73188" w:rsidRPr="00E82556" w:rsidRDefault="00A73188" w:rsidP="001416B7">
            <w:pPr>
              <w:pStyle w:val="a8"/>
              <w:ind w:left="0"/>
              <w:rPr>
                <w:rFonts w:ascii="Times New Roman" w:hAnsi="Times New Roman"/>
                <w:sz w:val="24"/>
                <w:szCs w:val="24"/>
              </w:rPr>
            </w:pPr>
          </w:p>
        </w:tc>
        <w:tc>
          <w:tcPr>
            <w:tcW w:w="1842" w:type="dxa"/>
          </w:tcPr>
          <w:p w:rsidR="008F376F"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2</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24,25</w:t>
            </w:r>
          </w:p>
        </w:tc>
        <w:tc>
          <w:tcPr>
            <w:tcW w:w="5812" w:type="dxa"/>
          </w:tcPr>
          <w:p w:rsidR="008F376F" w:rsidRPr="00E82556" w:rsidRDefault="008F376F" w:rsidP="001416B7">
            <w:pPr>
              <w:pStyle w:val="a8"/>
              <w:ind w:left="0"/>
              <w:rPr>
                <w:rFonts w:ascii="Times New Roman" w:hAnsi="Times New Roman"/>
                <w:sz w:val="24"/>
                <w:szCs w:val="24"/>
              </w:rPr>
            </w:pPr>
            <w:r w:rsidRPr="00E82556">
              <w:rPr>
                <w:rFonts w:ascii="Times New Roman" w:hAnsi="Times New Roman"/>
                <w:sz w:val="24"/>
                <w:szCs w:val="24"/>
              </w:rPr>
              <w:t xml:space="preserve">Системы тригонометрических уравнений и </w:t>
            </w:r>
            <w:r w:rsidRPr="00E82556">
              <w:rPr>
                <w:rFonts w:ascii="Times New Roman" w:hAnsi="Times New Roman"/>
                <w:sz w:val="24"/>
                <w:szCs w:val="24"/>
              </w:rPr>
              <w:lastRenderedPageBreak/>
              <w:t>неравенств. Методы решения</w:t>
            </w:r>
          </w:p>
        </w:tc>
        <w:tc>
          <w:tcPr>
            <w:tcW w:w="1842" w:type="dxa"/>
          </w:tcPr>
          <w:p w:rsidR="008F376F"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lastRenderedPageBreak/>
              <w:t>2</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lastRenderedPageBreak/>
              <w:t>26</w:t>
            </w:r>
          </w:p>
        </w:tc>
        <w:tc>
          <w:tcPr>
            <w:tcW w:w="5812" w:type="dxa"/>
          </w:tcPr>
          <w:p w:rsidR="008F376F" w:rsidRPr="00E82556" w:rsidRDefault="008F376F" w:rsidP="001416B7">
            <w:pPr>
              <w:pStyle w:val="a8"/>
              <w:ind w:left="0"/>
              <w:rPr>
                <w:rFonts w:ascii="Times New Roman" w:hAnsi="Times New Roman"/>
                <w:sz w:val="24"/>
                <w:szCs w:val="24"/>
              </w:rPr>
            </w:pPr>
            <w:r w:rsidRPr="00E82556">
              <w:rPr>
                <w:rFonts w:ascii="Times New Roman" w:hAnsi="Times New Roman"/>
                <w:sz w:val="24"/>
                <w:szCs w:val="24"/>
              </w:rPr>
              <w:t>Тригонометрия в задачах контрольно-измерительных материалов ЕГЭ</w:t>
            </w:r>
          </w:p>
        </w:tc>
        <w:tc>
          <w:tcPr>
            <w:tcW w:w="1842" w:type="dxa"/>
          </w:tcPr>
          <w:p w:rsidR="008F376F"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AF42E9" w:rsidTr="00D23DC0">
        <w:tc>
          <w:tcPr>
            <w:tcW w:w="10682" w:type="dxa"/>
            <w:gridSpan w:val="4"/>
          </w:tcPr>
          <w:p w:rsidR="00AF42E9" w:rsidRPr="00AF42E9" w:rsidRDefault="00AF42E9" w:rsidP="005D6D85">
            <w:pPr>
              <w:pStyle w:val="a8"/>
              <w:ind w:left="0"/>
              <w:jc w:val="center"/>
              <w:outlineLvl w:val="0"/>
              <w:rPr>
                <w:rFonts w:ascii="Times New Roman" w:hAnsi="Times New Roman"/>
                <w:b/>
                <w:sz w:val="28"/>
                <w:szCs w:val="28"/>
              </w:rPr>
            </w:pPr>
            <w:r>
              <w:rPr>
                <w:rFonts w:ascii="Times New Roman" w:hAnsi="Times New Roman"/>
                <w:b/>
                <w:sz w:val="28"/>
                <w:szCs w:val="28"/>
              </w:rPr>
              <w:t>Текстовые задачи. Основные типы</w:t>
            </w:r>
            <w:r w:rsidRPr="00AF42E9">
              <w:rPr>
                <w:rFonts w:ascii="Times New Roman" w:hAnsi="Times New Roman"/>
                <w:b/>
                <w:sz w:val="28"/>
                <w:szCs w:val="28"/>
              </w:rPr>
              <w:t xml:space="preserve"> тек</w:t>
            </w:r>
            <w:r w:rsidR="00A5146E">
              <w:rPr>
                <w:rFonts w:ascii="Times New Roman" w:hAnsi="Times New Roman"/>
                <w:b/>
                <w:sz w:val="28"/>
                <w:szCs w:val="28"/>
              </w:rPr>
              <w:t>стовых задач. Методы решения – 4</w:t>
            </w:r>
            <w:r w:rsidRPr="00AF42E9">
              <w:rPr>
                <w:rFonts w:ascii="Times New Roman" w:hAnsi="Times New Roman"/>
                <w:b/>
                <w:sz w:val="28"/>
                <w:szCs w:val="28"/>
              </w:rPr>
              <w:t xml:space="preserve"> часов</w:t>
            </w:r>
          </w:p>
        </w:tc>
      </w:tr>
      <w:tr w:rsidR="008F376F" w:rsidTr="001E07AC">
        <w:tc>
          <w:tcPr>
            <w:tcW w:w="959" w:type="dxa"/>
          </w:tcPr>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27</w:t>
            </w:r>
          </w:p>
        </w:tc>
        <w:tc>
          <w:tcPr>
            <w:tcW w:w="5812" w:type="dxa"/>
          </w:tcPr>
          <w:p w:rsidR="008F376F" w:rsidRPr="00E82556" w:rsidRDefault="008F376F" w:rsidP="001416B7">
            <w:pPr>
              <w:pStyle w:val="a8"/>
              <w:ind w:left="0"/>
              <w:jc w:val="both"/>
              <w:rPr>
                <w:rFonts w:ascii="Times New Roman" w:hAnsi="Times New Roman"/>
                <w:sz w:val="24"/>
                <w:szCs w:val="24"/>
              </w:rPr>
            </w:pPr>
            <w:r w:rsidRPr="00E82556">
              <w:rPr>
                <w:rFonts w:ascii="Times New Roman" w:hAnsi="Times New Roman"/>
                <w:sz w:val="24"/>
                <w:szCs w:val="24"/>
              </w:rPr>
              <w:t>Приемы решения текстовых задач на «работу», «движение»</w:t>
            </w:r>
            <w:r w:rsidR="00A73188">
              <w:rPr>
                <w:rFonts w:ascii="Times New Roman" w:hAnsi="Times New Roman"/>
                <w:sz w:val="24"/>
                <w:szCs w:val="24"/>
              </w:rPr>
              <w:t>.</w:t>
            </w:r>
          </w:p>
        </w:tc>
        <w:tc>
          <w:tcPr>
            <w:tcW w:w="1842" w:type="dxa"/>
          </w:tcPr>
          <w:p w:rsidR="008F376F"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28</w:t>
            </w:r>
          </w:p>
        </w:tc>
        <w:tc>
          <w:tcPr>
            <w:tcW w:w="5812" w:type="dxa"/>
          </w:tcPr>
          <w:p w:rsidR="008F376F" w:rsidRPr="00E82556" w:rsidRDefault="008F376F" w:rsidP="001416B7">
            <w:pPr>
              <w:pStyle w:val="a8"/>
              <w:ind w:left="0"/>
              <w:jc w:val="both"/>
              <w:rPr>
                <w:rFonts w:ascii="Times New Roman" w:hAnsi="Times New Roman"/>
                <w:sz w:val="24"/>
                <w:szCs w:val="24"/>
              </w:rPr>
            </w:pPr>
            <w:r w:rsidRPr="00E82556">
              <w:rPr>
                <w:rFonts w:ascii="Times New Roman" w:hAnsi="Times New Roman"/>
                <w:sz w:val="24"/>
                <w:szCs w:val="24"/>
              </w:rPr>
              <w:t>Приемы решения текстовых задач на «проценты», «пропорциональное деление»</w:t>
            </w:r>
          </w:p>
        </w:tc>
        <w:tc>
          <w:tcPr>
            <w:tcW w:w="1842" w:type="dxa"/>
          </w:tcPr>
          <w:p w:rsidR="008F376F"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29</w:t>
            </w:r>
          </w:p>
        </w:tc>
        <w:tc>
          <w:tcPr>
            <w:tcW w:w="5812" w:type="dxa"/>
          </w:tcPr>
          <w:p w:rsidR="008F376F" w:rsidRPr="00E82556" w:rsidRDefault="008F376F" w:rsidP="001416B7">
            <w:pPr>
              <w:pStyle w:val="a8"/>
              <w:ind w:left="0"/>
              <w:jc w:val="both"/>
              <w:rPr>
                <w:rFonts w:ascii="Times New Roman" w:hAnsi="Times New Roman"/>
                <w:sz w:val="24"/>
                <w:szCs w:val="24"/>
              </w:rPr>
            </w:pPr>
            <w:r w:rsidRPr="00E82556">
              <w:rPr>
                <w:rFonts w:ascii="Times New Roman" w:hAnsi="Times New Roman"/>
                <w:sz w:val="24"/>
                <w:szCs w:val="24"/>
              </w:rPr>
              <w:t>Приемы решения текстовых задач на «смеси», «концентрацию»</w:t>
            </w:r>
            <w:r w:rsidR="00A73188">
              <w:rPr>
                <w:rFonts w:ascii="Times New Roman" w:hAnsi="Times New Roman"/>
                <w:sz w:val="24"/>
                <w:szCs w:val="24"/>
              </w:rPr>
              <w:t>.</w:t>
            </w:r>
          </w:p>
        </w:tc>
        <w:tc>
          <w:tcPr>
            <w:tcW w:w="1842" w:type="dxa"/>
          </w:tcPr>
          <w:p w:rsidR="008F376F"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30</w:t>
            </w:r>
          </w:p>
        </w:tc>
        <w:tc>
          <w:tcPr>
            <w:tcW w:w="5812" w:type="dxa"/>
          </w:tcPr>
          <w:p w:rsidR="008F376F" w:rsidRPr="00E82556" w:rsidRDefault="008F376F" w:rsidP="00A73188">
            <w:pPr>
              <w:pStyle w:val="a8"/>
              <w:ind w:left="0"/>
              <w:jc w:val="both"/>
              <w:rPr>
                <w:rFonts w:ascii="Times New Roman" w:hAnsi="Times New Roman"/>
                <w:sz w:val="24"/>
                <w:szCs w:val="24"/>
              </w:rPr>
            </w:pPr>
            <w:r w:rsidRPr="00E82556">
              <w:rPr>
                <w:rFonts w:ascii="Times New Roman" w:hAnsi="Times New Roman"/>
                <w:sz w:val="24"/>
                <w:szCs w:val="24"/>
              </w:rPr>
              <w:t>Текстовые задачи в контрольно-измерительных материалах ЕГЭ</w:t>
            </w:r>
            <w:r w:rsidR="00A73188">
              <w:rPr>
                <w:rFonts w:ascii="Times New Roman" w:hAnsi="Times New Roman"/>
                <w:sz w:val="24"/>
                <w:szCs w:val="24"/>
              </w:rPr>
              <w:t>.</w:t>
            </w:r>
          </w:p>
        </w:tc>
        <w:tc>
          <w:tcPr>
            <w:tcW w:w="1842" w:type="dxa"/>
          </w:tcPr>
          <w:p w:rsidR="008F376F" w:rsidRDefault="00CC0E76"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AF42E9" w:rsidTr="00E05394">
        <w:tc>
          <w:tcPr>
            <w:tcW w:w="10682" w:type="dxa"/>
            <w:gridSpan w:val="4"/>
          </w:tcPr>
          <w:p w:rsidR="00AF42E9" w:rsidRPr="00AF42E9" w:rsidRDefault="00AF42E9" w:rsidP="005D6D85">
            <w:pPr>
              <w:pStyle w:val="a8"/>
              <w:ind w:left="0"/>
              <w:jc w:val="center"/>
              <w:outlineLvl w:val="0"/>
              <w:rPr>
                <w:rFonts w:ascii="Times New Roman" w:hAnsi="Times New Roman"/>
                <w:b/>
                <w:sz w:val="28"/>
                <w:szCs w:val="28"/>
              </w:rPr>
            </w:pPr>
            <w:r w:rsidRPr="00AF42E9">
              <w:rPr>
                <w:rFonts w:ascii="Times New Roman" w:hAnsi="Times New Roman"/>
                <w:b/>
                <w:sz w:val="28"/>
                <w:szCs w:val="28"/>
              </w:rPr>
              <w:t>Типы геометрическ</w:t>
            </w:r>
            <w:r w:rsidR="00A5146E">
              <w:rPr>
                <w:rFonts w:ascii="Times New Roman" w:hAnsi="Times New Roman"/>
                <w:b/>
                <w:sz w:val="28"/>
                <w:szCs w:val="28"/>
              </w:rPr>
              <w:t>их задач, методы их решения – 8</w:t>
            </w:r>
            <w:r w:rsidRPr="00AF42E9">
              <w:rPr>
                <w:rFonts w:ascii="Times New Roman" w:hAnsi="Times New Roman"/>
                <w:b/>
                <w:sz w:val="28"/>
                <w:szCs w:val="28"/>
              </w:rPr>
              <w:t xml:space="preserve"> часов</w:t>
            </w:r>
          </w:p>
        </w:tc>
      </w:tr>
      <w:tr w:rsidR="008F376F" w:rsidTr="001E07AC">
        <w:tc>
          <w:tcPr>
            <w:tcW w:w="959" w:type="dxa"/>
          </w:tcPr>
          <w:p w:rsidR="009E44F9"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31,32,</w:t>
            </w:r>
          </w:p>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33</w:t>
            </w:r>
          </w:p>
        </w:tc>
        <w:tc>
          <w:tcPr>
            <w:tcW w:w="5812" w:type="dxa"/>
          </w:tcPr>
          <w:p w:rsidR="008F376F" w:rsidRDefault="008F376F" w:rsidP="008F376F">
            <w:pPr>
              <w:pStyle w:val="a8"/>
              <w:ind w:left="0"/>
              <w:jc w:val="both"/>
              <w:rPr>
                <w:rFonts w:ascii="Times New Roman" w:hAnsi="Times New Roman"/>
                <w:sz w:val="24"/>
                <w:szCs w:val="24"/>
              </w:rPr>
            </w:pPr>
            <w:r w:rsidRPr="00E82556">
              <w:rPr>
                <w:rFonts w:ascii="Times New Roman" w:hAnsi="Times New Roman"/>
                <w:sz w:val="24"/>
                <w:szCs w:val="24"/>
              </w:rPr>
              <w:t>Решение планиметрических задач различного вида</w:t>
            </w:r>
            <w:r w:rsidR="00A73188">
              <w:rPr>
                <w:rFonts w:ascii="Times New Roman" w:hAnsi="Times New Roman"/>
                <w:sz w:val="24"/>
                <w:szCs w:val="24"/>
              </w:rPr>
              <w:t>.</w:t>
            </w:r>
          </w:p>
          <w:p w:rsidR="00A73188" w:rsidRPr="00E82556" w:rsidRDefault="00A73188" w:rsidP="008F376F">
            <w:pPr>
              <w:pStyle w:val="a8"/>
              <w:ind w:left="0"/>
              <w:jc w:val="both"/>
              <w:rPr>
                <w:rFonts w:ascii="Times New Roman" w:hAnsi="Times New Roman"/>
                <w:sz w:val="24"/>
                <w:szCs w:val="24"/>
              </w:rPr>
            </w:pPr>
          </w:p>
        </w:tc>
        <w:tc>
          <w:tcPr>
            <w:tcW w:w="1842" w:type="dxa"/>
          </w:tcPr>
          <w:p w:rsidR="008F376F" w:rsidRDefault="00AF42E9" w:rsidP="005D6D85">
            <w:pPr>
              <w:pStyle w:val="a8"/>
              <w:ind w:left="0"/>
              <w:jc w:val="center"/>
              <w:outlineLvl w:val="0"/>
              <w:rPr>
                <w:rFonts w:ascii="Times New Roman" w:hAnsi="Times New Roman"/>
                <w:sz w:val="24"/>
                <w:szCs w:val="24"/>
              </w:rPr>
            </w:pPr>
            <w:r>
              <w:rPr>
                <w:rFonts w:ascii="Times New Roman" w:hAnsi="Times New Roman"/>
                <w:sz w:val="24"/>
                <w:szCs w:val="24"/>
              </w:rPr>
              <w:t>3</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9E44F9"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34,35,</w:t>
            </w:r>
          </w:p>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36</w:t>
            </w:r>
          </w:p>
        </w:tc>
        <w:tc>
          <w:tcPr>
            <w:tcW w:w="5812" w:type="dxa"/>
          </w:tcPr>
          <w:p w:rsidR="008F376F" w:rsidRDefault="008F376F" w:rsidP="008F376F">
            <w:pPr>
              <w:pStyle w:val="a8"/>
              <w:ind w:left="0"/>
              <w:jc w:val="both"/>
              <w:rPr>
                <w:rFonts w:ascii="Times New Roman" w:hAnsi="Times New Roman"/>
                <w:sz w:val="24"/>
                <w:szCs w:val="24"/>
              </w:rPr>
            </w:pPr>
            <w:r w:rsidRPr="00E82556">
              <w:rPr>
                <w:rFonts w:ascii="Times New Roman" w:hAnsi="Times New Roman"/>
                <w:sz w:val="24"/>
                <w:szCs w:val="24"/>
              </w:rPr>
              <w:t>Решение стереометрических задач различного вида</w:t>
            </w:r>
            <w:r w:rsidR="00A73188">
              <w:rPr>
                <w:rFonts w:ascii="Times New Roman" w:hAnsi="Times New Roman"/>
                <w:sz w:val="24"/>
                <w:szCs w:val="24"/>
              </w:rPr>
              <w:t>.</w:t>
            </w:r>
          </w:p>
          <w:p w:rsidR="00A73188" w:rsidRPr="00E82556" w:rsidRDefault="00A73188" w:rsidP="008F376F">
            <w:pPr>
              <w:pStyle w:val="a8"/>
              <w:ind w:left="0"/>
              <w:jc w:val="both"/>
              <w:rPr>
                <w:rFonts w:ascii="Times New Roman" w:hAnsi="Times New Roman"/>
                <w:sz w:val="24"/>
                <w:szCs w:val="24"/>
              </w:rPr>
            </w:pPr>
          </w:p>
        </w:tc>
        <w:tc>
          <w:tcPr>
            <w:tcW w:w="1842" w:type="dxa"/>
          </w:tcPr>
          <w:p w:rsidR="008F376F" w:rsidRDefault="00AF42E9" w:rsidP="005D6D85">
            <w:pPr>
              <w:pStyle w:val="a8"/>
              <w:ind w:left="0"/>
              <w:jc w:val="center"/>
              <w:outlineLvl w:val="0"/>
              <w:rPr>
                <w:rFonts w:ascii="Times New Roman" w:hAnsi="Times New Roman"/>
                <w:sz w:val="24"/>
                <w:szCs w:val="24"/>
              </w:rPr>
            </w:pPr>
            <w:r>
              <w:rPr>
                <w:rFonts w:ascii="Times New Roman" w:hAnsi="Times New Roman"/>
                <w:sz w:val="24"/>
                <w:szCs w:val="24"/>
              </w:rPr>
              <w:t>3</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9E44F9" w:rsidP="005D6D85">
            <w:pPr>
              <w:pStyle w:val="a8"/>
              <w:ind w:left="0"/>
              <w:jc w:val="center"/>
              <w:outlineLvl w:val="0"/>
              <w:rPr>
                <w:rFonts w:ascii="Times New Roman" w:hAnsi="Times New Roman"/>
                <w:sz w:val="24"/>
                <w:szCs w:val="24"/>
              </w:rPr>
            </w:pPr>
            <w:r>
              <w:rPr>
                <w:rFonts w:ascii="Times New Roman" w:hAnsi="Times New Roman"/>
                <w:sz w:val="24"/>
                <w:szCs w:val="24"/>
              </w:rPr>
              <w:t>37,38</w:t>
            </w:r>
          </w:p>
        </w:tc>
        <w:tc>
          <w:tcPr>
            <w:tcW w:w="5812" w:type="dxa"/>
          </w:tcPr>
          <w:p w:rsidR="008F376F" w:rsidRDefault="008F376F" w:rsidP="008F376F">
            <w:pPr>
              <w:pStyle w:val="a8"/>
              <w:ind w:left="0"/>
              <w:jc w:val="both"/>
              <w:rPr>
                <w:rFonts w:ascii="Times New Roman" w:hAnsi="Times New Roman"/>
                <w:sz w:val="24"/>
                <w:szCs w:val="24"/>
              </w:rPr>
            </w:pPr>
            <w:r w:rsidRPr="00E82556">
              <w:rPr>
                <w:rFonts w:ascii="Times New Roman" w:hAnsi="Times New Roman"/>
                <w:sz w:val="24"/>
                <w:szCs w:val="24"/>
              </w:rPr>
              <w:t>Геометрия в задачах контрольно-измерительных материалов ЕГЭ</w:t>
            </w:r>
            <w:r w:rsidR="00A73188">
              <w:rPr>
                <w:rFonts w:ascii="Times New Roman" w:hAnsi="Times New Roman"/>
                <w:sz w:val="24"/>
                <w:szCs w:val="24"/>
              </w:rPr>
              <w:t>.</w:t>
            </w:r>
          </w:p>
          <w:p w:rsidR="00A73188" w:rsidRPr="00E82556" w:rsidRDefault="00A73188" w:rsidP="008F376F">
            <w:pPr>
              <w:pStyle w:val="a8"/>
              <w:ind w:left="0"/>
              <w:jc w:val="both"/>
              <w:rPr>
                <w:rFonts w:ascii="Times New Roman" w:hAnsi="Times New Roman"/>
                <w:sz w:val="24"/>
                <w:szCs w:val="24"/>
              </w:rPr>
            </w:pPr>
          </w:p>
        </w:tc>
        <w:tc>
          <w:tcPr>
            <w:tcW w:w="1842" w:type="dxa"/>
          </w:tcPr>
          <w:p w:rsidR="008F376F" w:rsidRDefault="00A5146E" w:rsidP="005D6D85">
            <w:pPr>
              <w:pStyle w:val="a8"/>
              <w:ind w:left="0"/>
              <w:jc w:val="center"/>
              <w:outlineLvl w:val="0"/>
              <w:rPr>
                <w:rFonts w:ascii="Times New Roman" w:hAnsi="Times New Roman"/>
                <w:sz w:val="24"/>
                <w:szCs w:val="24"/>
              </w:rPr>
            </w:pPr>
            <w:r>
              <w:rPr>
                <w:rFonts w:ascii="Times New Roman" w:hAnsi="Times New Roman"/>
                <w:sz w:val="24"/>
                <w:szCs w:val="24"/>
              </w:rPr>
              <w:t>2</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AF42E9" w:rsidTr="003A2C6D">
        <w:tc>
          <w:tcPr>
            <w:tcW w:w="10682" w:type="dxa"/>
            <w:gridSpan w:val="4"/>
          </w:tcPr>
          <w:p w:rsidR="00AF42E9" w:rsidRPr="00AF42E9" w:rsidRDefault="00AF42E9" w:rsidP="005D6D85">
            <w:pPr>
              <w:pStyle w:val="a8"/>
              <w:ind w:left="0"/>
              <w:jc w:val="center"/>
              <w:outlineLvl w:val="0"/>
              <w:rPr>
                <w:rFonts w:ascii="Times New Roman" w:hAnsi="Times New Roman"/>
                <w:b/>
                <w:sz w:val="28"/>
                <w:szCs w:val="28"/>
              </w:rPr>
            </w:pPr>
            <w:r w:rsidRPr="00AF42E9">
              <w:rPr>
                <w:rFonts w:ascii="Times New Roman" w:hAnsi="Times New Roman"/>
                <w:b/>
                <w:sz w:val="28"/>
                <w:szCs w:val="28"/>
              </w:rPr>
              <w:t>Производная. Применение производной – 4 часа</w:t>
            </w:r>
          </w:p>
        </w:tc>
      </w:tr>
      <w:tr w:rsidR="008F376F" w:rsidTr="001E07AC">
        <w:tc>
          <w:tcPr>
            <w:tcW w:w="959" w:type="dxa"/>
          </w:tcPr>
          <w:p w:rsidR="008F376F" w:rsidRDefault="00564927" w:rsidP="005D6D85">
            <w:pPr>
              <w:pStyle w:val="a8"/>
              <w:ind w:left="0"/>
              <w:jc w:val="center"/>
              <w:outlineLvl w:val="0"/>
              <w:rPr>
                <w:rFonts w:ascii="Times New Roman" w:hAnsi="Times New Roman"/>
                <w:sz w:val="24"/>
                <w:szCs w:val="24"/>
              </w:rPr>
            </w:pPr>
            <w:r>
              <w:rPr>
                <w:rFonts w:ascii="Times New Roman" w:hAnsi="Times New Roman"/>
                <w:sz w:val="24"/>
                <w:szCs w:val="24"/>
              </w:rPr>
              <w:t>39,40</w:t>
            </w:r>
          </w:p>
        </w:tc>
        <w:tc>
          <w:tcPr>
            <w:tcW w:w="5812" w:type="dxa"/>
          </w:tcPr>
          <w:p w:rsidR="008F376F" w:rsidRPr="00E82556" w:rsidRDefault="008F376F" w:rsidP="008F376F">
            <w:pPr>
              <w:pStyle w:val="a8"/>
              <w:ind w:left="0"/>
              <w:jc w:val="both"/>
              <w:rPr>
                <w:rFonts w:ascii="Times New Roman" w:hAnsi="Times New Roman"/>
                <w:sz w:val="24"/>
                <w:szCs w:val="24"/>
              </w:rPr>
            </w:pPr>
            <w:r w:rsidRPr="00E82556">
              <w:rPr>
                <w:rFonts w:ascii="Times New Roman" w:hAnsi="Times New Roman"/>
                <w:sz w:val="24"/>
                <w:szCs w:val="24"/>
              </w:rPr>
              <w:t xml:space="preserve">Применение производной для исследования свойств функции и построения графика функции. </w:t>
            </w:r>
          </w:p>
        </w:tc>
        <w:tc>
          <w:tcPr>
            <w:tcW w:w="1842" w:type="dxa"/>
          </w:tcPr>
          <w:p w:rsidR="008F376F" w:rsidRDefault="00AF42E9" w:rsidP="005D6D85">
            <w:pPr>
              <w:pStyle w:val="a8"/>
              <w:ind w:left="0"/>
              <w:jc w:val="center"/>
              <w:outlineLvl w:val="0"/>
              <w:rPr>
                <w:rFonts w:ascii="Times New Roman" w:hAnsi="Times New Roman"/>
                <w:sz w:val="24"/>
                <w:szCs w:val="24"/>
              </w:rPr>
            </w:pPr>
            <w:r>
              <w:rPr>
                <w:rFonts w:ascii="Times New Roman" w:hAnsi="Times New Roman"/>
                <w:sz w:val="24"/>
                <w:szCs w:val="24"/>
              </w:rPr>
              <w:t>2</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564927" w:rsidP="005D6D85">
            <w:pPr>
              <w:pStyle w:val="a8"/>
              <w:ind w:left="0"/>
              <w:jc w:val="center"/>
              <w:outlineLvl w:val="0"/>
              <w:rPr>
                <w:rFonts w:ascii="Times New Roman" w:hAnsi="Times New Roman"/>
                <w:sz w:val="24"/>
                <w:szCs w:val="24"/>
              </w:rPr>
            </w:pPr>
            <w:r>
              <w:rPr>
                <w:rFonts w:ascii="Times New Roman" w:hAnsi="Times New Roman"/>
                <w:sz w:val="24"/>
                <w:szCs w:val="24"/>
              </w:rPr>
              <w:t>41,42</w:t>
            </w:r>
          </w:p>
        </w:tc>
        <w:tc>
          <w:tcPr>
            <w:tcW w:w="5812" w:type="dxa"/>
          </w:tcPr>
          <w:p w:rsidR="008F376F" w:rsidRPr="00E82556" w:rsidRDefault="008F376F" w:rsidP="008F376F">
            <w:pPr>
              <w:pStyle w:val="a8"/>
              <w:ind w:left="0"/>
              <w:jc w:val="both"/>
              <w:rPr>
                <w:rFonts w:ascii="Times New Roman" w:hAnsi="Times New Roman"/>
                <w:sz w:val="24"/>
                <w:szCs w:val="24"/>
              </w:rPr>
            </w:pPr>
            <w:r w:rsidRPr="00E82556">
              <w:rPr>
                <w:rFonts w:ascii="Times New Roman" w:hAnsi="Times New Roman"/>
                <w:sz w:val="24"/>
                <w:szCs w:val="24"/>
              </w:rPr>
              <w:t>Наибольшее и наименьшее значение функции, решение задач</w:t>
            </w:r>
          </w:p>
        </w:tc>
        <w:tc>
          <w:tcPr>
            <w:tcW w:w="1842" w:type="dxa"/>
          </w:tcPr>
          <w:p w:rsidR="008F376F" w:rsidRDefault="00AF42E9" w:rsidP="005D6D85">
            <w:pPr>
              <w:pStyle w:val="a8"/>
              <w:ind w:left="0"/>
              <w:jc w:val="center"/>
              <w:outlineLvl w:val="0"/>
              <w:rPr>
                <w:rFonts w:ascii="Times New Roman" w:hAnsi="Times New Roman"/>
                <w:sz w:val="24"/>
                <w:szCs w:val="24"/>
              </w:rPr>
            </w:pPr>
            <w:r>
              <w:rPr>
                <w:rFonts w:ascii="Times New Roman" w:hAnsi="Times New Roman"/>
                <w:sz w:val="24"/>
                <w:szCs w:val="24"/>
              </w:rPr>
              <w:t>2</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AF42E9" w:rsidTr="009A0D77">
        <w:tc>
          <w:tcPr>
            <w:tcW w:w="10682" w:type="dxa"/>
            <w:gridSpan w:val="4"/>
          </w:tcPr>
          <w:p w:rsidR="00AF42E9" w:rsidRPr="00AF42E9" w:rsidRDefault="00AF42E9" w:rsidP="005D6D85">
            <w:pPr>
              <w:pStyle w:val="a8"/>
              <w:ind w:left="0"/>
              <w:jc w:val="center"/>
              <w:outlineLvl w:val="0"/>
              <w:rPr>
                <w:rFonts w:ascii="Times New Roman" w:hAnsi="Times New Roman"/>
                <w:b/>
                <w:sz w:val="28"/>
                <w:szCs w:val="28"/>
              </w:rPr>
            </w:pPr>
            <w:r w:rsidRPr="00AF42E9">
              <w:rPr>
                <w:rFonts w:ascii="Times New Roman" w:hAnsi="Times New Roman"/>
                <w:b/>
                <w:sz w:val="28"/>
                <w:szCs w:val="28"/>
              </w:rPr>
              <w:t>Логарифмически и показательные уравнения – 4 часа</w:t>
            </w:r>
          </w:p>
        </w:tc>
      </w:tr>
      <w:tr w:rsidR="008F376F" w:rsidTr="001E07AC">
        <w:tc>
          <w:tcPr>
            <w:tcW w:w="959" w:type="dxa"/>
          </w:tcPr>
          <w:p w:rsidR="008F376F" w:rsidRDefault="00564927" w:rsidP="005D6D85">
            <w:pPr>
              <w:pStyle w:val="a8"/>
              <w:ind w:left="0"/>
              <w:jc w:val="center"/>
              <w:outlineLvl w:val="0"/>
              <w:rPr>
                <w:rFonts w:ascii="Times New Roman" w:hAnsi="Times New Roman"/>
                <w:sz w:val="24"/>
                <w:szCs w:val="24"/>
              </w:rPr>
            </w:pPr>
            <w:r>
              <w:rPr>
                <w:rFonts w:ascii="Times New Roman" w:hAnsi="Times New Roman"/>
                <w:sz w:val="24"/>
                <w:szCs w:val="24"/>
              </w:rPr>
              <w:t>43</w:t>
            </w:r>
          </w:p>
        </w:tc>
        <w:tc>
          <w:tcPr>
            <w:tcW w:w="5812" w:type="dxa"/>
          </w:tcPr>
          <w:p w:rsidR="008F376F" w:rsidRPr="00E82556" w:rsidRDefault="008F376F" w:rsidP="00AF42E9">
            <w:pPr>
              <w:pStyle w:val="a8"/>
              <w:ind w:left="-108"/>
              <w:jc w:val="both"/>
              <w:rPr>
                <w:rFonts w:ascii="Times New Roman" w:hAnsi="Times New Roman"/>
                <w:sz w:val="24"/>
                <w:szCs w:val="24"/>
              </w:rPr>
            </w:pPr>
            <w:r w:rsidRPr="00E82556">
              <w:rPr>
                <w:rFonts w:ascii="Times New Roman" w:hAnsi="Times New Roman"/>
                <w:sz w:val="24"/>
                <w:szCs w:val="24"/>
              </w:rPr>
              <w:t>Логарифмическая и показательная функции, их свойства</w:t>
            </w:r>
            <w:r w:rsidR="00A73188">
              <w:rPr>
                <w:rFonts w:ascii="Times New Roman" w:hAnsi="Times New Roman"/>
                <w:sz w:val="24"/>
                <w:szCs w:val="24"/>
              </w:rPr>
              <w:t>.</w:t>
            </w:r>
          </w:p>
        </w:tc>
        <w:tc>
          <w:tcPr>
            <w:tcW w:w="1842" w:type="dxa"/>
          </w:tcPr>
          <w:p w:rsidR="008F376F" w:rsidRDefault="00AF42E9"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564927" w:rsidP="005D6D85">
            <w:pPr>
              <w:pStyle w:val="a8"/>
              <w:ind w:left="0"/>
              <w:jc w:val="center"/>
              <w:outlineLvl w:val="0"/>
              <w:rPr>
                <w:rFonts w:ascii="Times New Roman" w:hAnsi="Times New Roman"/>
                <w:sz w:val="24"/>
                <w:szCs w:val="24"/>
              </w:rPr>
            </w:pPr>
            <w:r>
              <w:rPr>
                <w:rFonts w:ascii="Times New Roman" w:hAnsi="Times New Roman"/>
                <w:sz w:val="24"/>
                <w:szCs w:val="24"/>
              </w:rPr>
              <w:t>44,45</w:t>
            </w:r>
          </w:p>
        </w:tc>
        <w:tc>
          <w:tcPr>
            <w:tcW w:w="5812" w:type="dxa"/>
          </w:tcPr>
          <w:p w:rsidR="00A73188" w:rsidRPr="00E82556" w:rsidRDefault="00AF42E9" w:rsidP="00A73188">
            <w:pPr>
              <w:pStyle w:val="a8"/>
              <w:ind w:left="0"/>
              <w:jc w:val="both"/>
              <w:rPr>
                <w:rFonts w:ascii="Times New Roman" w:hAnsi="Times New Roman"/>
                <w:sz w:val="24"/>
                <w:szCs w:val="24"/>
              </w:rPr>
            </w:pPr>
            <w:r>
              <w:rPr>
                <w:rFonts w:ascii="Times New Roman" w:hAnsi="Times New Roman"/>
                <w:sz w:val="24"/>
                <w:szCs w:val="24"/>
              </w:rPr>
              <w:t xml:space="preserve">Применение свойств </w:t>
            </w:r>
            <w:r w:rsidR="008F376F" w:rsidRPr="00E82556">
              <w:rPr>
                <w:rFonts w:ascii="Times New Roman" w:hAnsi="Times New Roman"/>
                <w:sz w:val="24"/>
                <w:szCs w:val="24"/>
              </w:rPr>
              <w:t>логарифмической и показательной функций при решении уравнений и неравенств</w:t>
            </w:r>
            <w:r w:rsidR="00A73188">
              <w:rPr>
                <w:rFonts w:ascii="Times New Roman" w:hAnsi="Times New Roman"/>
                <w:sz w:val="24"/>
                <w:szCs w:val="24"/>
              </w:rPr>
              <w:t>.</w:t>
            </w:r>
          </w:p>
        </w:tc>
        <w:tc>
          <w:tcPr>
            <w:tcW w:w="1842" w:type="dxa"/>
          </w:tcPr>
          <w:p w:rsidR="008F376F" w:rsidRDefault="00AF42E9" w:rsidP="005D6D85">
            <w:pPr>
              <w:pStyle w:val="a8"/>
              <w:ind w:left="0"/>
              <w:jc w:val="center"/>
              <w:outlineLvl w:val="0"/>
              <w:rPr>
                <w:rFonts w:ascii="Times New Roman" w:hAnsi="Times New Roman"/>
                <w:sz w:val="24"/>
                <w:szCs w:val="24"/>
              </w:rPr>
            </w:pPr>
            <w:r>
              <w:rPr>
                <w:rFonts w:ascii="Times New Roman" w:hAnsi="Times New Roman"/>
                <w:sz w:val="24"/>
                <w:szCs w:val="24"/>
              </w:rPr>
              <w:t>2</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8F376F" w:rsidTr="001E07AC">
        <w:tc>
          <w:tcPr>
            <w:tcW w:w="959" w:type="dxa"/>
          </w:tcPr>
          <w:p w:rsidR="008F376F" w:rsidRDefault="00564927" w:rsidP="005D6D85">
            <w:pPr>
              <w:pStyle w:val="a8"/>
              <w:ind w:left="0"/>
              <w:jc w:val="center"/>
              <w:outlineLvl w:val="0"/>
              <w:rPr>
                <w:rFonts w:ascii="Times New Roman" w:hAnsi="Times New Roman"/>
                <w:sz w:val="24"/>
                <w:szCs w:val="24"/>
              </w:rPr>
            </w:pPr>
            <w:r>
              <w:rPr>
                <w:rFonts w:ascii="Times New Roman" w:hAnsi="Times New Roman"/>
                <w:sz w:val="24"/>
                <w:szCs w:val="24"/>
              </w:rPr>
              <w:t>46</w:t>
            </w:r>
          </w:p>
        </w:tc>
        <w:tc>
          <w:tcPr>
            <w:tcW w:w="5812" w:type="dxa"/>
          </w:tcPr>
          <w:p w:rsidR="008F376F" w:rsidRPr="00E82556" w:rsidRDefault="008F376F" w:rsidP="00AF42E9">
            <w:pPr>
              <w:pStyle w:val="a8"/>
              <w:ind w:left="0"/>
              <w:jc w:val="both"/>
              <w:rPr>
                <w:rFonts w:ascii="Times New Roman" w:hAnsi="Times New Roman"/>
                <w:sz w:val="24"/>
                <w:szCs w:val="24"/>
              </w:rPr>
            </w:pPr>
            <w:r w:rsidRPr="00E82556">
              <w:rPr>
                <w:rFonts w:ascii="Times New Roman" w:hAnsi="Times New Roman"/>
                <w:sz w:val="24"/>
                <w:szCs w:val="24"/>
              </w:rPr>
              <w:t>Логарифмические и показательные уравнения, неравенства, системы уравнений и неравенств в задачах ЕГЭ, методы решения</w:t>
            </w:r>
            <w:r w:rsidR="00A73188">
              <w:rPr>
                <w:rFonts w:ascii="Times New Roman" w:hAnsi="Times New Roman"/>
                <w:sz w:val="24"/>
                <w:szCs w:val="24"/>
              </w:rPr>
              <w:t>.</w:t>
            </w:r>
          </w:p>
        </w:tc>
        <w:tc>
          <w:tcPr>
            <w:tcW w:w="1842" w:type="dxa"/>
          </w:tcPr>
          <w:p w:rsidR="008F376F" w:rsidRDefault="00AF42E9" w:rsidP="005D6D85">
            <w:pPr>
              <w:pStyle w:val="a8"/>
              <w:ind w:left="0"/>
              <w:jc w:val="center"/>
              <w:outlineLvl w:val="0"/>
              <w:rPr>
                <w:rFonts w:ascii="Times New Roman" w:hAnsi="Times New Roman"/>
                <w:sz w:val="24"/>
                <w:szCs w:val="24"/>
              </w:rPr>
            </w:pPr>
            <w:r>
              <w:rPr>
                <w:rFonts w:ascii="Times New Roman" w:hAnsi="Times New Roman"/>
                <w:sz w:val="24"/>
                <w:szCs w:val="24"/>
              </w:rPr>
              <w:t>1</w:t>
            </w:r>
          </w:p>
        </w:tc>
        <w:tc>
          <w:tcPr>
            <w:tcW w:w="2069" w:type="dxa"/>
          </w:tcPr>
          <w:p w:rsidR="008F376F" w:rsidRDefault="008F376F" w:rsidP="005D6D85">
            <w:pPr>
              <w:pStyle w:val="a8"/>
              <w:ind w:left="0"/>
              <w:jc w:val="center"/>
              <w:outlineLvl w:val="0"/>
              <w:rPr>
                <w:rFonts w:ascii="Times New Roman" w:hAnsi="Times New Roman"/>
                <w:sz w:val="24"/>
                <w:szCs w:val="24"/>
              </w:rPr>
            </w:pPr>
          </w:p>
        </w:tc>
      </w:tr>
      <w:tr w:rsidR="009E44F9" w:rsidTr="005E20D6">
        <w:tc>
          <w:tcPr>
            <w:tcW w:w="10682" w:type="dxa"/>
            <w:gridSpan w:val="4"/>
          </w:tcPr>
          <w:p w:rsidR="009E44F9" w:rsidRPr="009E44F9" w:rsidRDefault="009E44F9" w:rsidP="009E44F9">
            <w:pPr>
              <w:pStyle w:val="a8"/>
              <w:ind w:left="0"/>
              <w:jc w:val="center"/>
              <w:rPr>
                <w:rFonts w:ascii="Times New Roman" w:hAnsi="Times New Roman"/>
                <w:b/>
                <w:sz w:val="28"/>
                <w:szCs w:val="28"/>
              </w:rPr>
            </w:pPr>
            <w:r w:rsidRPr="009E44F9">
              <w:rPr>
                <w:rFonts w:ascii="Times New Roman" w:hAnsi="Times New Roman"/>
                <w:b/>
                <w:sz w:val="28"/>
                <w:szCs w:val="28"/>
              </w:rPr>
              <w:t>Решение диагностических работ по математике 2017 год</w:t>
            </w:r>
            <w:r>
              <w:rPr>
                <w:rFonts w:ascii="Times New Roman" w:hAnsi="Times New Roman"/>
                <w:b/>
                <w:sz w:val="28"/>
                <w:szCs w:val="28"/>
              </w:rPr>
              <w:t xml:space="preserve"> – 5 часов</w:t>
            </w:r>
          </w:p>
          <w:p w:rsidR="009E44F9" w:rsidRPr="009E44F9" w:rsidRDefault="009E44F9" w:rsidP="005D6D85">
            <w:pPr>
              <w:pStyle w:val="a8"/>
              <w:ind w:left="0"/>
              <w:jc w:val="center"/>
              <w:outlineLvl w:val="0"/>
              <w:rPr>
                <w:rFonts w:ascii="Times New Roman" w:hAnsi="Times New Roman"/>
                <w:b/>
                <w:sz w:val="28"/>
                <w:szCs w:val="28"/>
              </w:rPr>
            </w:pPr>
          </w:p>
        </w:tc>
      </w:tr>
    </w:tbl>
    <w:p w:rsidR="00DB285B" w:rsidRDefault="00DB285B" w:rsidP="005D6D85">
      <w:pPr>
        <w:pStyle w:val="a8"/>
        <w:spacing w:after="0" w:line="240" w:lineRule="auto"/>
        <w:ind w:left="0"/>
        <w:jc w:val="center"/>
        <w:outlineLvl w:val="0"/>
        <w:rPr>
          <w:rFonts w:ascii="Times New Roman" w:hAnsi="Times New Roman"/>
          <w:sz w:val="24"/>
          <w:szCs w:val="24"/>
        </w:rPr>
      </w:pPr>
    </w:p>
    <w:p w:rsidR="00DB285B" w:rsidRDefault="00DB285B" w:rsidP="005D6D85">
      <w:pPr>
        <w:pStyle w:val="a8"/>
        <w:spacing w:after="0" w:line="240" w:lineRule="auto"/>
        <w:ind w:left="0"/>
        <w:jc w:val="center"/>
        <w:outlineLvl w:val="0"/>
        <w:rPr>
          <w:rFonts w:ascii="Times New Roman" w:hAnsi="Times New Roman"/>
          <w:sz w:val="24"/>
          <w:szCs w:val="24"/>
        </w:rPr>
      </w:pPr>
    </w:p>
    <w:p w:rsidR="00EC7385" w:rsidRDefault="00EC7385" w:rsidP="00EC7385">
      <w:pPr>
        <w:spacing w:after="0" w:line="240" w:lineRule="auto"/>
        <w:jc w:val="both"/>
        <w:rPr>
          <w:rFonts w:ascii="Times New Roman" w:hAnsi="Times New Roman"/>
          <w:sz w:val="24"/>
          <w:szCs w:val="24"/>
        </w:rPr>
      </w:pPr>
    </w:p>
    <w:p w:rsidR="00DD71AD" w:rsidRDefault="00DD71AD"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E547BC" w:rsidRDefault="00E547BC" w:rsidP="008253E1">
      <w:pPr>
        <w:spacing w:after="0" w:line="240" w:lineRule="auto"/>
        <w:ind w:firstLine="709"/>
        <w:jc w:val="center"/>
        <w:rPr>
          <w:rFonts w:ascii="Arial" w:eastAsia="Times New Roman" w:hAnsi="Arial" w:cs="Arial"/>
          <w:color w:val="444444"/>
          <w:sz w:val="18"/>
          <w:lang w:eastAsia="ru-RU"/>
        </w:rPr>
      </w:pPr>
    </w:p>
    <w:p w:rsidR="00E547BC" w:rsidRDefault="00E547BC" w:rsidP="008253E1">
      <w:pPr>
        <w:spacing w:after="0" w:line="240" w:lineRule="auto"/>
        <w:ind w:firstLine="709"/>
        <w:jc w:val="center"/>
        <w:rPr>
          <w:rFonts w:ascii="Arial" w:eastAsia="Times New Roman" w:hAnsi="Arial" w:cs="Arial"/>
          <w:color w:val="444444"/>
          <w:sz w:val="18"/>
          <w:lang w:eastAsia="ru-RU"/>
        </w:rPr>
      </w:pPr>
    </w:p>
    <w:p w:rsidR="00E547BC" w:rsidRDefault="00E547BC"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7171" w:rsidRDefault="00827171" w:rsidP="008253E1">
      <w:pPr>
        <w:spacing w:after="0" w:line="240" w:lineRule="auto"/>
        <w:ind w:firstLine="709"/>
        <w:jc w:val="center"/>
        <w:rPr>
          <w:rFonts w:ascii="Arial" w:eastAsia="Times New Roman" w:hAnsi="Arial" w:cs="Arial"/>
          <w:color w:val="444444"/>
          <w:sz w:val="18"/>
          <w:lang w:eastAsia="ru-RU"/>
        </w:rPr>
      </w:pPr>
    </w:p>
    <w:p w:rsidR="008253E1" w:rsidRDefault="008253E1" w:rsidP="008253E1">
      <w:pPr>
        <w:spacing w:after="0" w:line="240" w:lineRule="auto"/>
        <w:ind w:firstLine="709"/>
        <w:jc w:val="center"/>
        <w:rPr>
          <w:rFonts w:ascii="Times New Roman" w:hAnsi="Times New Roman" w:cs="Times New Roman"/>
          <w:b/>
          <w:i/>
          <w:sz w:val="28"/>
          <w:szCs w:val="28"/>
        </w:rPr>
      </w:pPr>
      <w:r w:rsidRPr="00E547BC">
        <w:rPr>
          <w:rFonts w:ascii="Times New Roman" w:hAnsi="Times New Roman" w:cs="Times New Roman"/>
          <w:b/>
          <w:i/>
          <w:sz w:val="28"/>
          <w:szCs w:val="28"/>
        </w:rPr>
        <w:lastRenderedPageBreak/>
        <w:t>ЛИТЕРАТУРА</w:t>
      </w:r>
    </w:p>
    <w:p w:rsidR="00E547BC" w:rsidRPr="00E547BC" w:rsidRDefault="00E547BC" w:rsidP="008253E1">
      <w:pPr>
        <w:spacing w:after="0" w:line="240" w:lineRule="auto"/>
        <w:ind w:firstLine="709"/>
        <w:jc w:val="center"/>
        <w:rPr>
          <w:rFonts w:ascii="Times New Roman" w:hAnsi="Times New Roman" w:cs="Times New Roman"/>
          <w:b/>
          <w:i/>
          <w:sz w:val="28"/>
          <w:szCs w:val="28"/>
        </w:rPr>
      </w:pPr>
    </w:p>
    <w:p w:rsidR="008253E1" w:rsidRPr="00760A7B" w:rsidRDefault="008253E1" w:rsidP="008253E1">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 xml:space="preserve">1. </w:t>
      </w:r>
      <w:r w:rsidRPr="00760A7B">
        <w:rPr>
          <w:rFonts w:ascii="Times New Roman" w:hAnsi="Times New Roman" w:cs="Times New Roman"/>
          <w:sz w:val="24"/>
          <w:szCs w:val="24"/>
        </w:rPr>
        <w:t>Ф.Ф. Лысенк</w:t>
      </w:r>
      <w:r w:rsidR="00DD71AD">
        <w:rPr>
          <w:rFonts w:ascii="Times New Roman" w:hAnsi="Times New Roman" w:cs="Times New Roman"/>
          <w:sz w:val="24"/>
          <w:szCs w:val="24"/>
        </w:rPr>
        <w:t xml:space="preserve">о, С.Ю. </w:t>
      </w:r>
      <w:proofErr w:type="spellStart"/>
      <w:r w:rsidR="00DD71AD">
        <w:rPr>
          <w:rFonts w:ascii="Times New Roman" w:hAnsi="Times New Roman" w:cs="Times New Roman"/>
          <w:sz w:val="24"/>
          <w:szCs w:val="24"/>
        </w:rPr>
        <w:t>Кулабухова</w:t>
      </w:r>
      <w:proofErr w:type="spellEnd"/>
      <w:r w:rsidR="00DD71AD">
        <w:rPr>
          <w:rFonts w:ascii="Times New Roman" w:hAnsi="Times New Roman" w:cs="Times New Roman"/>
          <w:sz w:val="24"/>
          <w:szCs w:val="24"/>
        </w:rPr>
        <w:t xml:space="preserve"> Математика. 10-11</w:t>
      </w:r>
      <w:r w:rsidRPr="00760A7B">
        <w:rPr>
          <w:rFonts w:ascii="Times New Roman" w:hAnsi="Times New Roman" w:cs="Times New Roman"/>
          <w:sz w:val="24"/>
          <w:szCs w:val="24"/>
        </w:rPr>
        <w:t xml:space="preserve"> класс</w:t>
      </w:r>
      <w:r w:rsidR="00DD71AD">
        <w:rPr>
          <w:rFonts w:ascii="Times New Roman" w:hAnsi="Times New Roman" w:cs="Times New Roman"/>
          <w:sz w:val="24"/>
          <w:szCs w:val="24"/>
        </w:rPr>
        <w:t>ы</w:t>
      </w:r>
      <w:r w:rsidRPr="00760A7B">
        <w:rPr>
          <w:rFonts w:ascii="Times New Roman" w:hAnsi="Times New Roman" w:cs="Times New Roman"/>
          <w:sz w:val="24"/>
          <w:szCs w:val="24"/>
        </w:rPr>
        <w:t xml:space="preserve">. </w:t>
      </w:r>
      <w:r w:rsidR="00DD71AD">
        <w:rPr>
          <w:rFonts w:ascii="Times New Roman" w:hAnsi="Times New Roman" w:cs="Times New Roman"/>
          <w:sz w:val="24"/>
          <w:szCs w:val="24"/>
        </w:rPr>
        <w:t>ЕГЭ</w:t>
      </w:r>
      <w:r w:rsidR="00A73188">
        <w:rPr>
          <w:rFonts w:ascii="Times New Roman" w:hAnsi="Times New Roman" w:cs="Times New Roman"/>
          <w:sz w:val="24"/>
          <w:szCs w:val="24"/>
        </w:rPr>
        <w:t xml:space="preserve"> - 2017</w:t>
      </w:r>
      <w:r w:rsidRPr="00760A7B">
        <w:rPr>
          <w:rFonts w:ascii="Times New Roman" w:hAnsi="Times New Roman" w:cs="Times New Roman"/>
          <w:sz w:val="24"/>
          <w:szCs w:val="24"/>
        </w:rPr>
        <w:t>. Тренажер для подготовки к экзамену. Алгебра, геометрия, реальная математик</w:t>
      </w:r>
      <w:r>
        <w:rPr>
          <w:rFonts w:ascii="Times New Roman" w:hAnsi="Times New Roman" w:cs="Times New Roman"/>
          <w:sz w:val="24"/>
          <w:szCs w:val="24"/>
        </w:rPr>
        <w:t xml:space="preserve">а: учебно-методическое пособие. </w:t>
      </w:r>
      <w:r w:rsidRPr="00760A7B">
        <w:rPr>
          <w:rFonts w:ascii="Times New Roman" w:hAnsi="Times New Roman" w:cs="Times New Roman"/>
          <w:sz w:val="24"/>
          <w:szCs w:val="24"/>
        </w:rPr>
        <w:t>Рост</w:t>
      </w:r>
      <w:r>
        <w:rPr>
          <w:rFonts w:ascii="Times New Roman" w:hAnsi="Times New Roman" w:cs="Times New Roman"/>
          <w:sz w:val="24"/>
          <w:szCs w:val="24"/>
        </w:rPr>
        <w:t xml:space="preserve">ов – на </w:t>
      </w:r>
      <w:r w:rsidRPr="00760A7B">
        <w:rPr>
          <w:rFonts w:ascii="Times New Roman" w:hAnsi="Times New Roman" w:cs="Times New Roman"/>
          <w:sz w:val="24"/>
          <w:szCs w:val="24"/>
        </w:rPr>
        <w:t>Дону, Легион, 2014</w:t>
      </w:r>
    </w:p>
    <w:p w:rsidR="008253E1" w:rsidRPr="00760A7B" w:rsidRDefault="008253E1" w:rsidP="008253E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60A7B">
        <w:rPr>
          <w:rFonts w:ascii="Times New Roman" w:hAnsi="Times New Roman" w:cs="Times New Roman"/>
          <w:sz w:val="24"/>
          <w:szCs w:val="24"/>
        </w:rPr>
        <w:t xml:space="preserve">Ф.Ф. Лысенко, С.Ю. </w:t>
      </w:r>
      <w:proofErr w:type="spellStart"/>
      <w:r w:rsidRPr="00760A7B">
        <w:rPr>
          <w:rFonts w:ascii="Times New Roman" w:hAnsi="Times New Roman" w:cs="Times New Roman"/>
          <w:sz w:val="24"/>
          <w:szCs w:val="24"/>
        </w:rPr>
        <w:t>Кулабухова</w:t>
      </w:r>
      <w:proofErr w:type="spellEnd"/>
      <w:r w:rsidRPr="00760A7B">
        <w:rPr>
          <w:rFonts w:ascii="Times New Roman" w:hAnsi="Times New Roman" w:cs="Times New Roman"/>
          <w:sz w:val="24"/>
          <w:szCs w:val="24"/>
        </w:rPr>
        <w:t xml:space="preserve"> Математика. 9 класс. Тематические тесты для подготовки к </w:t>
      </w:r>
      <w:r>
        <w:rPr>
          <w:rFonts w:ascii="Times New Roman" w:hAnsi="Times New Roman" w:cs="Times New Roman"/>
          <w:sz w:val="24"/>
          <w:szCs w:val="24"/>
        </w:rPr>
        <w:t>ОГЭ</w:t>
      </w:r>
      <w:r w:rsidRPr="00760A7B">
        <w:rPr>
          <w:rFonts w:ascii="Times New Roman" w:hAnsi="Times New Roman" w:cs="Times New Roman"/>
          <w:sz w:val="24"/>
          <w:szCs w:val="24"/>
        </w:rPr>
        <w:t xml:space="preserve">-2015. Алгебра, геометрия, теория вероятностей и статистика: учебно-методическое пособие. </w:t>
      </w:r>
      <w:r>
        <w:rPr>
          <w:rFonts w:ascii="Times New Roman" w:hAnsi="Times New Roman" w:cs="Times New Roman"/>
          <w:sz w:val="24"/>
          <w:szCs w:val="24"/>
        </w:rPr>
        <w:t xml:space="preserve">Ростов – на </w:t>
      </w:r>
      <w:r w:rsidRPr="00760A7B">
        <w:rPr>
          <w:rFonts w:ascii="Times New Roman" w:hAnsi="Times New Roman" w:cs="Times New Roman"/>
          <w:sz w:val="24"/>
          <w:szCs w:val="24"/>
        </w:rPr>
        <w:t>Дону, Легион, 2014</w:t>
      </w:r>
    </w:p>
    <w:p w:rsidR="008253E1" w:rsidRPr="00760A7B" w:rsidRDefault="008253E1" w:rsidP="008253E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E015D">
        <w:rPr>
          <w:rFonts w:ascii="Times New Roman" w:hAnsi="Times New Roman" w:cs="Times New Roman"/>
          <w:sz w:val="24"/>
          <w:szCs w:val="24"/>
        </w:rPr>
        <w:t xml:space="preserve"> </w:t>
      </w:r>
      <w:r w:rsidRPr="00760A7B">
        <w:rPr>
          <w:rFonts w:ascii="Times New Roman" w:hAnsi="Times New Roman" w:cs="Times New Roman"/>
          <w:sz w:val="24"/>
          <w:szCs w:val="24"/>
        </w:rPr>
        <w:t xml:space="preserve">Ф.Ф. Лысенко, С.Ю. </w:t>
      </w:r>
      <w:proofErr w:type="spellStart"/>
      <w:r w:rsidRPr="00760A7B">
        <w:rPr>
          <w:rFonts w:ascii="Times New Roman" w:hAnsi="Times New Roman" w:cs="Times New Roman"/>
          <w:sz w:val="24"/>
          <w:szCs w:val="24"/>
        </w:rPr>
        <w:t>Кулабухова</w:t>
      </w:r>
      <w:proofErr w:type="spellEnd"/>
      <w:r w:rsidRPr="00760A7B">
        <w:rPr>
          <w:rFonts w:ascii="Times New Roman" w:hAnsi="Times New Roman" w:cs="Times New Roman"/>
          <w:sz w:val="24"/>
          <w:szCs w:val="24"/>
        </w:rPr>
        <w:t xml:space="preserve"> Математика. 9 класс. Подготовка к ОГЭ -2015. Учебно-тренировочные тесты по новой демоверсии.</w:t>
      </w:r>
      <w:r>
        <w:rPr>
          <w:rFonts w:ascii="Times New Roman" w:hAnsi="Times New Roman" w:cs="Times New Roman"/>
          <w:sz w:val="24"/>
          <w:szCs w:val="24"/>
        </w:rPr>
        <w:t xml:space="preserve"> Ростов – на </w:t>
      </w:r>
      <w:r w:rsidRPr="00760A7B">
        <w:rPr>
          <w:rFonts w:ascii="Times New Roman" w:hAnsi="Times New Roman" w:cs="Times New Roman"/>
          <w:sz w:val="24"/>
          <w:szCs w:val="24"/>
        </w:rPr>
        <w:t>Дону, Легион, 2015</w:t>
      </w:r>
    </w:p>
    <w:p w:rsidR="008253E1" w:rsidRPr="00760A7B" w:rsidRDefault="008253E1" w:rsidP="008253E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E015D">
        <w:rPr>
          <w:rFonts w:ascii="Times New Roman" w:hAnsi="Times New Roman" w:cs="Times New Roman"/>
          <w:sz w:val="24"/>
          <w:szCs w:val="24"/>
        </w:rPr>
        <w:t xml:space="preserve"> </w:t>
      </w:r>
      <w:r w:rsidRPr="00760A7B">
        <w:rPr>
          <w:rFonts w:ascii="Times New Roman" w:hAnsi="Times New Roman" w:cs="Times New Roman"/>
          <w:sz w:val="24"/>
          <w:szCs w:val="24"/>
        </w:rPr>
        <w:t>Ященко И.В., Шестаков С.А. и др</w:t>
      </w:r>
      <w:r>
        <w:rPr>
          <w:rFonts w:ascii="Times New Roman" w:hAnsi="Times New Roman" w:cs="Times New Roman"/>
          <w:sz w:val="24"/>
          <w:szCs w:val="24"/>
        </w:rPr>
        <w:t>. ОГЭ</w:t>
      </w:r>
      <w:r w:rsidR="00A73188">
        <w:rPr>
          <w:rFonts w:ascii="Times New Roman" w:hAnsi="Times New Roman" w:cs="Times New Roman"/>
          <w:sz w:val="24"/>
          <w:szCs w:val="24"/>
        </w:rPr>
        <w:t xml:space="preserve"> 2018</w:t>
      </w:r>
      <w:r w:rsidR="00DD71AD">
        <w:rPr>
          <w:rFonts w:ascii="Times New Roman" w:hAnsi="Times New Roman" w:cs="Times New Roman"/>
          <w:sz w:val="24"/>
          <w:szCs w:val="24"/>
        </w:rPr>
        <w:t>. Математика. Единый</w:t>
      </w:r>
      <w:r w:rsidRPr="00760A7B">
        <w:rPr>
          <w:rFonts w:ascii="Times New Roman" w:hAnsi="Times New Roman" w:cs="Times New Roman"/>
          <w:sz w:val="24"/>
          <w:szCs w:val="24"/>
        </w:rPr>
        <w:t xml:space="preserve"> государственный экзамен 30 варианто</w:t>
      </w:r>
      <w:r>
        <w:rPr>
          <w:rFonts w:ascii="Times New Roman" w:hAnsi="Times New Roman" w:cs="Times New Roman"/>
          <w:sz w:val="24"/>
          <w:szCs w:val="24"/>
        </w:rPr>
        <w:t>в типовых тестовых заданий. М.: Издательство «Экзамен»</w:t>
      </w:r>
      <w:r w:rsidRPr="00760A7B">
        <w:rPr>
          <w:rFonts w:ascii="Times New Roman" w:hAnsi="Times New Roman" w:cs="Times New Roman"/>
          <w:sz w:val="24"/>
          <w:szCs w:val="24"/>
        </w:rPr>
        <w:t>, 201</w:t>
      </w:r>
      <w:r w:rsidR="00A73188">
        <w:rPr>
          <w:rFonts w:ascii="Times New Roman" w:hAnsi="Times New Roman" w:cs="Times New Roman"/>
          <w:sz w:val="24"/>
          <w:szCs w:val="24"/>
        </w:rPr>
        <w:t>7</w:t>
      </w:r>
      <w:r w:rsidRPr="00760A7B">
        <w:rPr>
          <w:rFonts w:ascii="Times New Roman" w:hAnsi="Times New Roman" w:cs="Times New Roman"/>
          <w:sz w:val="24"/>
          <w:szCs w:val="24"/>
        </w:rPr>
        <w:t>.</w:t>
      </w:r>
    </w:p>
    <w:p w:rsidR="008253E1" w:rsidRDefault="008253E1" w:rsidP="00825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Б.Е. Погода Справочник школьника по математике. М: ООО «Дом Славянской книги», 2006</w:t>
      </w:r>
    </w:p>
    <w:p w:rsidR="008253E1" w:rsidRDefault="008253E1" w:rsidP="00825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В.А. Гусев, А.Г. Мордкович Математика: справочные материалы. М: «Просвещение», 1986</w:t>
      </w:r>
    </w:p>
    <w:p w:rsidR="00E547BC" w:rsidRDefault="00E547BC" w:rsidP="008253E1">
      <w:pPr>
        <w:widowControl w:val="0"/>
        <w:spacing w:after="0" w:line="240" w:lineRule="auto"/>
        <w:ind w:left="-360" w:firstLine="360"/>
        <w:jc w:val="both"/>
        <w:rPr>
          <w:rFonts w:ascii="Times New Roman" w:hAnsi="Times New Roman" w:cs="Times New Roman"/>
          <w:sz w:val="24"/>
          <w:szCs w:val="24"/>
        </w:rPr>
      </w:pPr>
    </w:p>
    <w:p w:rsidR="00E547BC" w:rsidRDefault="00E547BC" w:rsidP="008253E1">
      <w:pPr>
        <w:widowControl w:val="0"/>
        <w:spacing w:after="0" w:line="240" w:lineRule="auto"/>
        <w:ind w:left="-360" w:firstLine="360"/>
        <w:jc w:val="both"/>
        <w:rPr>
          <w:rFonts w:ascii="Times New Roman" w:hAnsi="Times New Roman" w:cs="Times New Roman"/>
          <w:sz w:val="24"/>
          <w:szCs w:val="24"/>
        </w:rPr>
      </w:pPr>
    </w:p>
    <w:p w:rsidR="008253E1" w:rsidRPr="00244D62" w:rsidRDefault="008253E1" w:rsidP="008253E1">
      <w:pPr>
        <w:widowControl w:val="0"/>
        <w:spacing w:after="0" w:line="240" w:lineRule="auto"/>
        <w:ind w:left="-360" w:firstLine="360"/>
        <w:jc w:val="both"/>
        <w:rPr>
          <w:rFonts w:ascii="Times New Roman" w:hAnsi="Times New Roman" w:cs="Times New Roman"/>
          <w:b/>
          <w:sz w:val="28"/>
          <w:szCs w:val="28"/>
        </w:rPr>
      </w:pPr>
      <w:r w:rsidRPr="00244D62">
        <w:rPr>
          <w:rFonts w:ascii="Times New Roman" w:hAnsi="Times New Roman" w:cs="Times New Roman"/>
          <w:b/>
          <w:sz w:val="28"/>
          <w:szCs w:val="28"/>
        </w:rPr>
        <w:t xml:space="preserve">Интернет ресурсы для подготовки к ОГЭ </w:t>
      </w:r>
    </w:p>
    <w:p w:rsidR="008253E1" w:rsidRPr="008E015D" w:rsidRDefault="008253E1" w:rsidP="008253E1">
      <w:pPr>
        <w:widowControl w:val="0"/>
        <w:spacing w:after="0" w:line="240" w:lineRule="auto"/>
        <w:jc w:val="both"/>
        <w:rPr>
          <w:rFonts w:ascii="Times New Roman" w:hAnsi="Times New Roman"/>
          <w:b/>
          <w:sz w:val="24"/>
          <w:szCs w:val="24"/>
        </w:rPr>
      </w:pPr>
      <w:r>
        <w:rPr>
          <w:rFonts w:ascii="Times New Roman" w:hAnsi="Times New Roman"/>
          <w:sz w:val="24"/>
          <w:szCs w:val="24"/>
        </w:rPr>
        <w:t>1.</w:t>
      </w:r>
      <w:r w:rsidRPr="008E015D">
        <w:rPr>
          <w:rFonts w:ascii="Times New Roman" w:hAnsi="Times New Roman"/>
          <w:sz w:val="24"/>
          <w:szCs w:val="24"/>
        </w:rPr>
        <w:t xml:space="preserve">Федеральный институт педагогических измерений (ФИПИ) - </w:t>
      </w:r>
      <w:hyperlink r:id="rId7" w:history="1">
        <w:r w:rsidRPr="008E015D">
          <w:rPr>
            <w:rStyle w:val="aa"/>
            <w:rFonts w:ascii="Times New Roman" w:hAnsi="Times New Roman" w:cs="Times New Roman"/>
            <w:b/>
            <w:sz w:val="24"/>
            <w:szCs w:val="24"/>
            <w:lang w:val="en-US"/>
          </w:rPr>
          <w:t>www</w:t>
        </w:r>
        <w:r w:rsidRPr="008E015D">
          <w:rPr>
            <w:rStyle w:val="aa"/>
            <w:rFonts w:ascii="Times New Roman" w:hAnsi="Times New Roman" w:cs="Times New Roman"/>
            <w:b/>
            <w:sz w:val="24"/>
            <w:szCs w:val="24"/>
          </w:rPr>
          <w:t>.</w:t>
        </w:r>
        <w:proofErr w:type="spellStart"/>
        <w:r w:rsidRPr="008E015D">
          <w:rPr>
            <w:rStyle w:val="aa"/>
            <w:rFonts w:ascii="Times New Roman" w:hAnsi="Times New Roman" w:cs="Times New Roman"/>
            <w:b/>
            <w:sz w:val="24"/>
            <w:szCs w:val="24"/>
            <w:lang w:val="en-US"/>
          </w:rPr>
          <w:t>fipi</w:t>
        </w:r>
        <w:proofErr w:type="spellEnd"/>
        <w:r w:rsidRPr="008E015D">
          <w:rPr>
            <w:rStyle w:val="aa"/>
            <w:rFonts w:ascii="Times New Roman" w:hAnsi="Times New Roman" w:cs="Times New Roman"/>
            <w:b/>
            <w:sz w:val="24"/>
            <w:szCs w:val="24"/>
          </w:rPr>
          <w:t>.</w:t>
        </w:r>
        <w:proofErr w:type="spellStart"/>
        <w:r w:rsidRPr="008E015D">
          <w:rPr>
            <w:rStyle w:val="aa"/>
            <w:rFonts w:ascii="Times New Roman" w:hAnsi="Times New Roman" w:cs="Times New Roman"/>
            <w:b/>
            <w:sz w:val="24"/>
            <w:szCs w:val="24"/>
            <w:lang w:val="en-US"/>
          </w:rPr>
          <w:t>ru</w:t>
        </w:r>
        <w:proofErr w:type="spellEnd"/>
      </w:hyperlink>
    </w:p>
    <w:p w:rsidR="008253E1" w:rsidRPr="008253E1" w:rsidRDefault="008253E1" w:rsidP="008253E1">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8253E1">
        <w:rPr>
          <w:rFonts w:ascii="Times New Roman" w:hAnsi="Times New Roman"/>
          <w:b/>
          <w:sz w:val="24"/>
          <w:szCs w:val="24"/>
        </w:rPr>
        <w:t xml:space="preserve"> </w:t>
      </w:r>
      <w:hyperlink r:id="rId8" w:history="1">
        <w:r w:rsidRPr="00756D3C">
          <w:rPr>
            <w:rStyle w:val="aa"/>
            <w:rFonts w:ascii="Times New Roman" w:hAnsi="Times New Roman" w:cs="Times New Roman"/>
            <w:b/>
            <w:sz w:val="24"/>
            <w:szCs w:val="24"/>
            <w:lang w:val="en-US"/>
          </w:rPr>
          <w:t>www</w:t>
        </w:r>
        <w:r w:rsidRPr="00756D3C">
          <w:rPr>
            <w:rStyle w:val="aa"/>
            <w:rFonts w:ascii="Times New Roman" w:hAnsi="Times New Roman" w:cs="Times New Roman"/>
            <w:b/>
            <w:sz w:val="24"/>
            <w:szCs w:val="24"/>
          </w:rPr>
          <w:t>.</w:t>
        </w:r>
        <w:proofErr w:type="spellStart"/>
        <w:r w:rsidRPr="00756D3C">
          <w:rPr>
            <w:rStyle w:val="aa"/>
            <w:rFonts w:ascii="Times New Roman" w:hAnsi="Times New Roman" w:cs="Times New Roman"/>
            <w:b/>
            <w:sz w:val="24"/>
            <w:szCs w:val="24"/>
            <w:lang w:val="en-US"/>
          </w:rPr>
          <w:t>alleng</w:t>
        </w:r>
        <w:proofErr w:type="spellEnd"/>
        <w:r w:rsidRPr="00756D3C">
          <w:rPr>
            <w:rStyle w:val="aa"/>
            <w:rFonts w:ascii="Times New Roman" w:hAnsi="Times New Roman" w:cs="Times New Roman"/>
            <w:b/>
            <w:sz w:val="24"/>
            <w:szCs w:val="24"/>
          </w:rPr>
          <w:t>.</w:t>
        </w:r>
        <w:proofErr w:type="spellStart"/>
        <w:r w:rsidRPr="00756D3C">
          <w:rPr>
            <w:rStyle w:val="aa"/>
            <w:rFonts w:ascii="Times New Roman" w:hAnsi="Times New Roman" w:cs="Times New Roman"/>
            <w:b/>
            <w:sz w:val="24"/>
            <w:szCs w:val="24"/>
            <w:lang w:val="en-US"/>
          </w:rPr>
          <w:t>ru</w:t>
        </w:r>
        <w:proofErr w:type="spellEnd"/>
      </w:hyperlink>
    </w:p>
    <w:p w:rsidR="008253E1" w:rsidRPr="008E015D" w:rsidRDefault="008253E1" w:rsidP="008253E1">
      <w:pPr>
        <w:widowControl w:val="0"/>
        <w:spacing w:after="0" w:line="240" w:lineRule="auto"/>
        <w:jc w:val="both"/>
        <w:rPr>
          <w:rFonts w:ascii="Times New Roman" w:hAnsi="Times New Roman"/>
          <w:b/>
          <w:sz w:val="24"/>
          <w:szCs w:val="24"/>
        </w:rPr>
      </w:pPr>
      <w:r w:rsidRPr="00E3309C">
        <w:rPr>
          <w:rFonts w:ascii="Times New Roman" w:hAnsi="Times New Roman" w:cs="Times New Roman"/>
          <w:sz w:val="24"/>
          <w:szCs w:val="24"/>
        </w:rPr>
        <w:t>3</w:t>
      </w:r>
      <w:r w:rsidRPr="00E3309C">
        <w:rPr>
          <w:rFonts w:ascii="Times New Roman" w:hAnsi="Times New Roman" w:cs="Times New Roman"/>
          <w:b/>
          <w:sz w:val="24"/>
          <w:szCs w:val="24"/>
        </w:rPr>
        <w:t xml:space="preserve">. </w:t>
      </w:r>
      <w:hyperlink r:id="rId9" w:history="1">
        <w:r w:rsidRPr="00756D3C">
          <w:rPr>
            <w:rStyle w:val="aa"/>
            <w:rFonts w:ascii="Times New Roman" w:hAnsi="Times New Roman" w:cs="Times New Roman"/>
            <w:b/>
            <w:sz w:val="24"/>
            <w:szCs w:val="24"/>
            <w:lang w:val="en-US"/>
          </w:rPr>
          <w:t>www</w:t>
        </w:r>
        <w:r w:rsidRPr="00756D3C">
          <w:rPr>
            <w:rStyle w:val="aa"/>
            <w:rFonts w:ascii="Times New Roman" w:hAnsi="Times New Roman" w:cs="Times New Roman"/>
            <w:b/>
            <w:sz w:val="24"/>
            <w:szCs w:val="24"/>
          </w:rPr>
          <w:t>.</w:t>
        </w:r>
        <w:proofErr w:type="spellStart"/>
        <w:r w:rsidRPr="00756D3C">
          <w:rPr>
            <w:rStyle w:val="aa"/>
            <w:rFonts w:ascii="Times New Roman" w:hAnsi="Times New Roman" w:cs="Times New Roman"/>
            <w:b/>
            <w:sz w:val="24"/>
            <w:szCs w:val="24"/>
            <w:lang w:val="en-US"/>
          </w:rPr>
          <w:t>sdamgia</w:t>
        </w:r>
        <w:proofErr w:type="spellEnd"/>
        <w:r w:rsidRPr="00756D3C">
          <w:rPr>
            <w:rStyle w:val="aa"/>
            <w:rFonts w:ascii="Times New Roman" w:hAnsi="Times New Roman" w:cs="Times New Roman"/>
            <w:b/>
            <w:sz w:val="24"/>
            <w:szCs w:val="24"/>
          </w:rPr>
          <w:t>.</w:t>
        </w:r>
        <w:proofErr w:type="spellStart"/>
        <w:r w:rsidRPr="00756D3C">
          <w:rPr>
            <w:rStyle w:val="aa"/>
            <w:rFonts w:ascii="Times New Roman" w:hAnsi="Times New Roman" w:cs="Times New Roman"/>
            <w:b/>
            <w:sz w:val="24"/>
            <w:szCs w:val="24"/>
            <w:lang w:val="en-US"/>
          </w:rPr>
          <w:t>ru</w:t>
        </w:r>
        <w:proofErr w:type="spellEnd"/>
      </w:hyperlink>
    </w:p>
    <w:p w:rsidR="008253E1" w:rsidRPr="00E3309C" w:rsidRDefault="008253E1" w:rsidP="008253E1">
      <w:pPr>
        <w:widowControl w:val="0"/>
        <w:spacing w:after="0" w:line="240" w:lineRule="auto"/>
        <w:jc w:val="both"/>
        <w:rPr>
          <w:rFonts w:ascii="Times New Roman" w:hAnsi="Times New Roman" w:cs="Times New Roman"/>
          <w:b/>
          <w:sz w:val="24"/>
          <w:szCs w:val="24"/>
        </w:rPr>
      </w:pPr>
      <w:r w:rsidRPr="00E3309C">
        <w:rPr>
          <w:rFonts w:ascii="Times New Roman" w:hAnsi="Times New Roman" w:cs="Times New Roman"/>
          <w:sz w:val="24"/>
          <w:szCs w:val="24"/>
        </w:rPr>
        <w:t>4. Математика. Открытый банк заданий</w:t>
      </w:r>
      <w:r w:rsidRPr="00017FA0">
        <w:rPr>
          <w:sz w:val="28"/>
          <w:szCs w:val="28"/>
        </w:rPr>
        <w:t xml:space="preserve">. </w:t>
      </w:r>
      <w:hyperlink r:id="rId10" w:history="1">
        <w:r w:rsidRPr="00756D3C">
          <w:rPr>
            <w:rStyle w:val="aa"/>
            <w:rFonts w:ascii="Times New Roman" w:hAnsi="Times New Roman" w:cs="Times New Roman"/>
            <w:b/>
            <w:sz w:val="24"/>
            <w:szCs w:val="24"/>
            <w:lang w:val="en-US"/>
          </w:rPr>
          <w:t>www</w:t>
        </w:r>
        <w:r w:rsidRPr="00756D3C">
          <w:rPr>
            <w:rStyle w:val="aa"/>
            <w:rFonts w:ascii="Times New Roman" w:hAnsi="Times New Roman" w:cs="Times New Roman"/>
            <w:b/>
            <w:sz w:val="24"/>
            <w:szCs w:val="24"/>
          </w:rPr>
          <w:t>.</w:t>
        </w:r>
        <w:proofErr w:type="spellStart"/>
        <w:r w:rsidRPr="00756D3C">
          <w:rPr>
            <w:rStyle w:val="aa"/>
            <w:rFonts w:ascii="Times New Roman" w:hAnsi="Times New Roman" w:cs="Times New Roman"/>
            <w:b/>
            <w:sz w:val="24"/>
            <w:szCs w:val="24"/>
            <w:lang w:val="en-US"/>
          </w:rPr>
          <w:t>mathgia</w:t>
        </w:r>
        <w:proofErr w:type="spellEnd"/>
        <w:r w:rsidRPr="00756D3C">
          <w:rPr>
            <w:rStyle w:val="aa"/>
            <w:rFonts w:ascii="Times New Roman" w:hAnsi="Times New Roman" w:cs="Times New Roman"/>
            <w:b/>
            <w:sz w:val="24"/>
            <w:szCs w:val="24"/>
          </w:rPr>
          <w:t>.</w:t>
        </w:r>
        <w:proofErr w:type="spellStart"/>
        <w:r w:rsidRPr="00756D3C">
          <w:rPr>
            <w:rStyle w:val="aa"/>
            <w:rFonts w:ascii="Times New Roman" w:hAnsi="Times New Roman" w:cs="Times New Roman"/>
            <w:b/>
            <w:sz w:val="24"/>
            <w:szCs w:val="24"/>
            <w:lang w:val="en-US"/>
          </w:rPr>
          <w:t>ru</w:t>
        </w:r>
        <w:proofErr w:type="spellEnd"/>
      </w:hyperlink>
    </w:p>
    <w:p w:rsidR="008253E1" w:rsidRPr="00E3309C" w:rsidRDefault="008253E1" w:rsidP="008253E1">
      <w:pPr>
        <w:widowControl w:val="0"/>
        <w:spacing w:after="0" w:line="240" w:lineRule="auto"/>
        <w:jc w:val="both"/>
        <w:rPr>
          <w:rFonts w:ascii="Times New Roman" w:hAnsi="Times New Roman" w:cs="Times New Roman"/>
          <w:b/>
          <w:sz w:val="24"/>
          <w:szCs w:val="24"/>
        </w:rPr>
      </w:pPr>
    </w:p>
    <w:p w:rsidR="00416099" w:rsidRDefault="00416099"/>
    <w:sectPr w:rsidR="00416099" w:rsidSect="009F1C5F">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b/>
        <w:i w:val="0"/>
        <w:sz w:val="24"/>
      </w:rPr>
    </w:lvl>
  </w:abstractNum>
  <w:abstractNum w:abstractNumId="1">
    <w:nsid w:val="000729F7"/>
    <w:multiLevelType w:val="hybridMultilevel"/>
    <w:tmpl w:val="A2B4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A00AE"/>
    <w:multiLevelType w:val="hybridMultilevel"/>
    <w:tmpl w:val="1DA0CB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DD69E3"/>
    <w:multiLevelType w:val="hybridMultilevel"/>
    <w:tmpl w:val="CA2A22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ED4109"/>
    <w:multiLevelType w:val="hybridMultilevel"/>
    <w:tmpl w:val="30C0B2B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26794B"/>
    <w:multiLevelType w:val="hybridMultilevel"/>
    <w:tmpl w:val="1A60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11C41"/>
    <w:multiLevelType w:val="hybridMultilevel"/>
    <w:tmpl w:val="F37C79E4"/>
    <w:lvl w:ilvl="0" w:tplc="00000009">
      <w:start w:val="1"/>
      <w:numFmt w:val="bullet"/>
      <w:lvlText w:val=""/>
      <w:lvlJc w:val="left"/>
      <w:pPr>
        <w:tabs>
          <w:tab w:val="num" w:pos="720"/>
        </w:tabs>
        <w:ind w:left="720" w:hanging="360"/>
      </w:pPr>
      <w:rPr>
        <w:rFonts w:ascii="Symbol" w:hAnsi="Symbol"/>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781E3B"/>
    <w:multiLevelType w:val="hybridMultilevel"/>
    <w:tmpl w:val="03B8F5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DC611F"/>
    <w:multiLevelType w:val="hybridMultilevel"/>
    <w:tmpl w:val="6F6C0F3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58B5212"/>
    <w:multiLevelType w:val="hybridMultilevel"/>
    <w:tmpl w:val="A024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D307E"/>
    <w:multiLevelType w:val="hybridMultilevel"/>
    <w:tmpl w:val="61C2AA00"/>
    <w:lvl w:ilvl="0" w:tplc="00000009">
      <w:start w:val="1"/>
      <w:numFmt w:val="bullet"/>
      <w:lvlText w:val=""/>
      <w:lvlJc w:val="left"/>
      <w:pPr>
        <w:tabs>
          <w:tab w:val="num" w:pos="720"/>
        </w:tabs>
        <w:ind w:left="720" w:hanging="360"/>
      </w:pPr>
      <w:rPr>
        <w:rFonts w:ascii="Symbol" w:hAnsi="Symbol"/>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E76C8D"/>
    <w:multiLevelType w:val="hybridMultilevel"/>
    <w:tmpl w:val="4BF8C4D2"/>
    <w:lvl w:ilvl="0" w:tplc="4BE851CA">
      <w:start w:val="1"/>
      <w:numFmt w:val="decimal"/>
      <w:lvlText w:val="%1."/>
      <w:lvlJc w:val="left"/>
      <w:pPr>
        <w:ind w:left="720" w:hanging="360"/>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4D6C1C"/>
    <w:multiLevelType w:val="hybridMultilevel"/>
    <w:tmpl w:val="92262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F77130"/>
    <w:multiLevelType w:val="hybridMultilevel"/>
    <w:tmpl w:val="417A5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2C44BD"/>
    <w:multiLevelType w:val="hybridMultilevel"/>
    <w:tmpl w:val="1102C0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333A28"/>
    <w:multiLevelType w:val="hybridMultilevel"/>
    <w:tmpl w:val="8EC4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B4990"/>
    <w:multiLevelType w:val="hybridMultilevel"/>
    <w:tmpl w:val="A430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EB391D"/>
    <w:multiLevelType w:val="hybridMultilevel"/>
    <w:tmpl w:val="84345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F85A49"/>
    <w:multiLevelType w:val="hybridMultilevel"/>
    <w:tmpl w:val="D7AC8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D072DD9"/>
    <w:multiLevelType w:val="hybridMultilevel"/>
    <w:tmpl w:val="2C180B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064352"/>
    <w:multiLevelType w:val="hybridMultilevel"/>
    <w:tmpl w:val="E864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AE4150"/>
    <w:multiLevelType w:val="hybridMultilevel"/>
    <w:tmpl w:val="DD583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1E1430"/>
    <w:multiLevelType w:val="hybridMultilevel"/>
    <w:tmpl w:val="718EE750"/>
    <w:lvl w:ilvl="0" w:tplc="30B2682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372681"/>
    <w:multiLevelType w:val="hybridMultilevel"/>
    <w:tmpl w:val="128E4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3D71D7"/>
    <w:multiLevelType w:val="hybridMultilevel"/>
    <w:tmpl w:val="B6929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CB157BB"/>
    <w:multiLevelType w:val="hybridMultilevel"/>
    <w:tmpl w:val="B838D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165AD7"/>
    <w:multiLevelType w:val="hybridMultilevel"/>
    <w:tmpl w:val="4696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0"/>
  </w:num>
  <w:num w:numId="4">
    <w:abstractNumId w:val="19"/>
  </w:num>
  <w:num w:numId="5">
    <w:abstractNumId w:val="27"/>
  </w:num>
  <w:num w:numId="6">
    <w:abstractNumId w:val="23"/>
  </w:num>
  <w:num w:numId="7">
    <w:abstractNumId w:val="2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22"/>
  </w:num>
  <w:num w:numId="22">
    <w:abstractNumId w:val="18"/>
  </w:num>
  <w:num w:numId="23">
    <w:abstractNumId w:val="5"/>
  </w:num>
  <w:num w:numId="24">
    <w:abstractNumId w:val="4"/>
  </w:num>
  <w:num w:numId="25">
    <w:abstractNumId w:val="9"/>
  </w:num>
  <w:num w:numId="26">
    <w:abstractNumId w:val="12"/>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num>
  <w:num w:numId="31">
    <w:abstractNumId w:val="25"/>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253E1"/>
    <w:rsid w:val="000A4318"/>
    <w:rsid w:val="000B0974"/>
    <w:rsid w:val="000C0D2A"/>
    <w:rsid w:val="00135287"/>
    <w:rsid w:val="00141D86"/>
    <w:rsid w:val="001E07AC"/>
    <w:rsid w:val="00244D62"/>
    <w:rsid w:val="002939FF"/>
    <w:rsid w:val="002C5BDD"/>
    <w:rsid w:val="00335D96"/>
    <w:rsid w:val="003430DF"/>
    <w:rsid w:val="003D2ECC"/>
    <w:rsid w:val="0040336C"/>
    <w:rsid w:val="00416099"/>
    <w:rsid w:val="00416741"/>
    <w:rsid w:val="00542E6E"/>
    <w:rsid w:val="00564927"/>
    <w:rsid w:val="005B62D7"/>
    <w:rsid w:val="005D4858"/>
    <w:rsid w:val="005D6D85"/>
    <w:rsid w:val="00663795"/>
    <w:rsid w:val="006A0A7B"/>
    <w:rsid w:val="006A2401"/>
    <w:rsid w:val="00771251"/>
    <w:rsid w:val="008253E1"/>
    <w:rsid w:val="00827171"/>
    <w:rsid w:val="008824CD"/>
    <w:rsid w:val="008F376F"/>
    <w:rsid w:val="00930224"/>
    <w:rsid w:val="0093420A"/>
    <w:rsid w:val="009833C7"/>
    <w:rsid w:val="009C3174"/>
    <w:rsid w:val="009E44F9"/>
    <w:rsid w:val="009F1C5F"/>
    <w:rsid w:val="00A5146E"/>
    <w:rsid w:val="00A73188"/>
    <w:rsid w:val="00AF42E9"/>
    <w:rsid w:val="00B32BE6"/>
    <w:rsid w:val="00BB214F"/>
    <w:rsid w:val="00BE0D95"/>
    <w:rsid w:val="00BF646E"/>
    <w:rsid w:val="00C220CA"/>
    <w:rsid w:val="00C267EA"/>
    <w:rsid w:val="00CC0E76"/>
    <w:rsid w:val="00D02DD5"/>
    <w:rsid w:val="00D202B0"/>
    <w:rsid w:val="00D31FF4"/>
    <w:rsid w:val="00D90AEA"/>
    <w:rsid w:val="00DB285B"/>
    <w:rsid w:val="00DD66E1"/>
    <w:rsid w:val="00DD71AD"/>
    <w:rsid w:val="00E07D2B"/>
    <w:rsid w:val="00E27A04"/>
    <w:rsid w:val="00E547BC"/>
    <w:rsid w:val="00E71E87"/>
    <w:rsid w:val="00EC7385"/>
    <w:rsid w:val="00EE329C"/>
    <w:rsid w:val="00EE4DF1"/>
    <w:rsid w:val="00F40253"/>
    <w:rsid w:val="00F83BC1"/>
    <w:rsid w:val="00FA32DF"/>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E1"/>
  </w:style>
  <w:style w:type="paragraph" w:styleId="2">
    <w:name w:val="heading 2"/>
    <w:basedOn w:val="a"/>
    <w:next w:val="a"/>
    <w:link w:val="20"/>
    <w:uiPriority w:val="9"/>
    <w:qFormat/>
    <w:rsid w:val="008253E1"/>
    <w:pPr>
      <w:keepNext/>
      <w:spacing w:before="240" w:after="60" w:line="240" w:lineRule="auto"/>
      <w:outlineLvl w:val="1"/>
    </w:pPr>
    <w:rPr>
      <w:rFonts w:ascii="Cambria" w:eastAsia="Times New Roman" w:hAnsi="Cambria" w:cs="Times New Roman"/>
      <w:b/>
      <w:bCs/>
      <w:i/>
      <w:iCs/>
      <w:sz w:val="28"/>
      <w:szCs w:val="28"/>
      <w:lang w:eastAsia="ru-RU"/>
    </w:rPr>
  </w:style>
  <w:style w:type="paragraph" w:styleId="7">
    <w:name w:val="heading 7"/>
    <w:basedOn w:val="a"/>
    <w:next w:val="a"/>
    <w:link w:val="70"/>
    <w:qFormat/>
    <w:rsid w:val="008253E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53E1"/>
    <w:rPr>
      <w:rFonts w:ascii="Cambria" w:eastAsia="Times New Roman" w:hAnsi="Cambria" w:cs="Times New Roman"/>
      <w:b/>
      <w:bCs/>
      <w:i/>
      <w:iCs/>
      <w:sz w:val="28"/>
      <w:szCs w:val="28"/>
      <w:lang w:eastAsia="ru-RU"/>
    </w:rPr>
  </w:style>
  <w:style w:type="character" w:customStyle="1" w:styleId="70">
    <w:name w:val="Заголовок 7 Знак"/>
    <w:basedOn w:val="a0"/>
    <w:link w:val="7"/>
    <w:rsid w:val="008253E1"/>
    <w:rPr>
      <w:rFonts w:ascii="Times New Roman" w:eastAsia="Times New Roman" w:hAnsi="Times New Roman" w:cs="Times New Roman"/>
      <w:sz w:val="24"/>
      <w:szCs w:val="24"/>
      <w:lang w:eastAsia="ru-RU"/>
    </w:rPr>
  </w:style>
  <w:style w:type="paragraph" w:styleId="a3">
    <w:name w:val="Normal (Web)"/>
    <w:basedOn w:val="a"/>
    <w:unhideWhenUsed/>
    <w:rsid w:val="00825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8253E1"/>
    <w:pPr>
      <w:suppressAutoHyphens/>
      <w:spacing w:after="0" w:line="240" w:lineRule="auto"/>
    </w:pPr>
    <w:rPr>
      <w:rFonts w:ascii="Times New Roman" w:eastAsia="Arial" w:hAnsi="Times New Roman" w:cs="Times New Roman"/>
      <w:sz w:val="24"/>
      <w:szCs w:val="24"/>
      <w:lang w:eastAsia="ar-SA"/>
    </w:rPr>
  </w:style>
  <w:style w:type="paragraph" w:styleId="a5">
    <w:name w:val="Body Text Indent"/>
    <w:basedOn w:val="a"/>
    <w:link w:val="a6"/>
    <w:rsid w:val="008253E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253E1"/>
    <w:rPr>
      <w:rFonts w:ascii="Times New Roman" w:eastAsia="Times New Roman" w:hAnsi="Times New Roman" w:cs="Times New Roman"/>
      <w:sz w:val="24"/>
      <w:szCs w:val="24"/>
      <w:lang w:eastAsia="ru-RU"/>
    </w:rPr>
  </w:style>
  <w:style w:type="paragraph" w:styleId="a7">
    <w:name w:val="Block Text"/>
    <w:basedOn w:val="a"/>
    <w:rsid w:val="008253E1"/>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8">
    <w:name w:val="List Paragraph"/>
    <w:basedOn w:val="a"/>
    <w:uiPriority w:val="34"/>
    <w:qFormat/>
    <w:rsid w:val="008253E1"/>
    <w:pPr>
      <w:ind w:left="720"/>
      <w:contextualSpacing/>
    </w:pPr>
    <w:rPr>
      <w:rFonts w:ascii="Calibri" w:eastAsia="Times New Roman" w:hAnsi="Calibri" w:cs="Times New Roman"/>
      <w:lang w:eastAsia="ru-RU"/>
    </w:rPr>
  </w:style>
  <w:style w:type="table" w:styleId="a9">
    <w:name w:val="Table Grid"/>
    <w:basedOn w:val="a1"/>
    <w:rsid w:val="00825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nhideWhenUsed/>
    <w:rsid w:val="008253E1"/>
    <w:rPr>
      <w:color w:val="0000FF"/>
      <w:u w:val="single"/>
    </w:rPr>
  </w:style>
  <w:style w:type="paragraph" w:customStyle="1" w:styleId="c6">
    <w:name w:val="c6"/>
    <w:basedOn w:val="a"/>
    <w:rsid w:val="00E07D2B"/>
    <w:pPr>
      <w:spacing w:before="96" w:after="96" w:line="240" w:lineRule="auto"/>
    </w:pPr>
    <w:rPr>
      <w:rFonts w:ascii="Times New Roman" w:eastAsia="Times New Roman" w:hAnsi="Times New Roman" w:cs="Times New Roman"/>
      <w:sz w:val="24"/>
      <w:szCs w:val="24"/>
      <w:lang w:eastAsia="ru-RU"/>
    </w:rPr>
  </w:style>
  <w:style w:type="character" w:customStyle="1" w:styleId="c5">
    <w:name w:val="c5"/>
    <w:basedOn w:val="a0"/>
    <w:rsid w:val="00E07D2B"/>
  </w:style>
  <w:style w:type="paragraph" w:customStyle="1" w:styleId="c2">
    <w:name w:val="c2"/>
    <w:basedOn w:val="a"/>
    <w:rsid w:val="00E07D2B"/>
    <w:pPr>
      <w:spacing w:before="96" w:after="96" w:line="240" w:lineRule="auto"/>
    </w:pPr>
    <w:rPr>
      <w:rFonts w:ascii="Times New Roman" w:eastAsia="Times New Roman" w:hAnsi="Times New Roman" w:cs="Times New Roman"/>
      <w:sz w:val="24"/>
      <w:szCs w:val="24"/>
      <w:lang w:eastAsia="ru-RU"/>
    </w:rPr>
  </w:style>
  <w:style w:type="paragraph" w:customStyle="1" w:styleId="c3">
    <w:name w:val="c3"/>
    <w:basedOn w:val="a"/>
    <w:rsid w:val="00E07D2B"/>
    <w:pPr>
      <w:spacing w:before="96" w:after="96"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342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93420A"/>
    <w:rPr>
      <w:rFonts w:ascii="Times New Roman" w:eastAsia="Times New Roman" w:hAnsi="Times New Roman" w:cs="Times New Roman"/>
      <w:sz w:val="24"/>
      <w:szCs w:val="24"/>
      <w:lang w:eastAsia="ru-RU"/>
    </w:rPr>
  </w:style>
  <w:style w:type="paragraph" w:customStyle="1" w:styleId="NR">
    <w:name w:val="NR"/>
    <w:basedOn w:val="a"/>
    <w:rsid w:val="0093420A"/>
    <w:pPr>
      <w:spacing w:after="0" w:line="240" w:lineRule="auto"/>
    </w:pPr>
    <w:rPr>
      <w:rFonts w:ascii="Times New Roman" w:eastAsia="Times New Roman" w:hAnsi="Times New Roman" w:cs="Times New Roman"/>
      <w:sz w:val="24"/>
      <w:szCs w:val="20"/>
      <w:lang w:eastAsia="ru-RU"/>
    </w:rPr>
  </w:style>
  <w:style w:type="paragraph" w:styleId="ab">
    <w:name w:val="Body Text"/>
    <w:basedOn w:val="a"/>
    <w:link w:val="ac"/>
    <w:uiPriority w:val="99"/>
    <w:semiHidden/>
    <w:unhideWhenUsed/>
    <w:rsid w:val="00EE329C"/>
    <w:pPr>
      <w:spacing w:after="120"/>
    </w:pPr>
  </w:style>
  <w:style w:type="character" w:customStyle="1" w:styleId="ac">
    <w:name w:val="Основной текст Знак"/>
    <w:basedOn w:val="a0"/>
    <w:link w:val="ab"/>
    <w:uiPriority w:val="99"/>
    <w:semiHidden/>
    <w:rsid w:val="00EE329C"/>
  </w:style>
  <w:style w:type="paragraph" w:styleId="ad">
    <w:name w:val="Balloon Text"/>
    <w:basedOn w:val="a"/>
    <w:link w:val="ae"/>
    <w:uiPriority w:val="99"/>
    <w:semiHidden/>
    <w:unhideWhenUsed/>
    <w:rsid w:val="002C5B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5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0417">
      <w:bodyDiv w:val="1"/>
      <w:marLeft w:val="0"/>
      <w:marRight w:val="0"/>
      <w:marTop w:val="0"/>
      <w:marBottom w:val="0"/>
      <w:divBdr>
        <w:top w:val="none" w:sz="0" w:space="0" w:color="auto"/>
        <w:left w:val="none" w:sz="0" w:space="0" w:color="auto"/>
        <w:bottom w:val="none" w:sz="0" w:space="0" w:color="auto"/>
        <w:right w:val="none" w:sz="0" w:space="0" w:color="auto"/>
      </w:divBdr>
    </w:div>
    <w:div w:id="1456099556">
      <w:bodyDiv w:val="1"/>
      <w:marLeft w:val="0"/>
      <w:marRight w:val="0"/>
      <w:marTop w:val="0"/>
      <w:marBottom w:val="0"/>
      <w:divBdr>
        <w:top w:val="none" w:sz="0" w:space="0" w:color="auto"/>
        <w:left w:val="none" w:sz="0" w:space="0" w:color="auto"/>
        <w:bottom w:val="none" w:sz="0" w:space="0" w:color="auto"/>
        <w:right w:val="none" w:sz="0" w:space="0" w:color="auto"/>
      </w:divBdr>
    </w:div>
    <w:div w:id="1746561375">
      <w:bodyDiv w:val="1"/>
      <w:marLeft w:val="0"/>
      <w:marRight w:val="0"/>
      <w:marTop w:val="0"/>
      <w:marBottom w:val="0"/>
      <w:divBdr>
        <w:top w:val="none" w:sz="0" w:space="0" w:color="auto"/>
        <w:left w:val="none" w:sz="0" w:space="0" w:color="auto"/>
        <w:bottom w:val="none" w:sz="0" w:space="0" w:color="auto"/>
        <w:right w:val="none" w:sz="0" w:space="0" w:color="auto"/>
      </w:divBdr>
    </w:div>
    <w:div w:id="1757362825">
      <w:bodyDiv w:val="1"/>
      <w:marLeft w:val="0"/>
      <w:marRight w:val="0"/>
      <w:marTop w:val="0"/>
      <w:marBottom w:val="0"/>
      <w:divBdr>
        <w:top w:val="none" w:sz="0" w:space="0" w:color="auto"/>
        <w:left w:val="none" w:sz="0" w:space="0" w:color="auto"/>
        <w:bottom w:val="none" w:sz="0" w:space="0" w:color="auto"/>
        <w:right w:val="none" w:sz="0" w:space="0" w:color="auto"/>
      </w:divBdr>
      <w:divsChild>
        <w:div w:id="1083259487">
          <w:marLeft w:val="0"/>
          <w:marRight w:val="0"/>
          <w:marTop w:val="0"/>
          <w:marBottom w:val="0"/>
          <w:divBdr>
            <w:top w:val="none" w:sz="0" w:space="0" w:color="auto"/>
            <w:left w:val="none" w:sz="0" w:space="0" w:color="auto"/>
            <w:bottom w:val="none" w:sz="0" w:space="0" w:color="auto"/>
            <w:right w:val="none" w:sz="0" w:space="0" w:color="auto"/>
          </w:divBdr>
          <w:divsChild>
            <w:div w:id="945505446">
              <w:marLeft w:val="0"/>
              <w:marRight w:val="0"/>
              <w:marTop w:val="0"/>
              <w:marBottom w:val="0"/>
              <w:divBdr>
                <w:top w:val="none" w:sz="0" w:space="0" w:color="auto"/>
                <w:left w:val="none" w:sz="0" w:space="0" w:color="auto"/>
                <w:bottom w:val="none" w:sz="0" w:space="0" w:color="auto"/>
                <w:right w:val="none" w:sz="0" w:space="0" w:color="auto"/>
              </w:divBdr>
              <w:divsChild>
                <w:div w:id="265966609">
                  <w:marLeft w:val="0"/>
                  <w:marRight w:val="0"/>
                  <w:marTop w:val="0"/>
                  <w:marBottom w:val="0"/>
                  <w:divBdr>
                    <w:top w:val="single" w:sz="12" w:space="31" w:color="FFFFFF"/>
                    <w:left w:val="none" w:sz="0" w:space="0" w:color="auto"/>
                    <w:bottom w:val="none" w:sz="0" w:space="0" w:color="auto"/>
                    <w:right w:val="none" w:sz="0" w:space="0" w:color="auto"/>
                  </w:divBdr>
                  <w:divsChild>
                    <w:div w:id="730537316">
                      <w:marLeft w:val="0"/>
                      <w:marRight w:val="0"/>
                      <w:marTop w:val="0"/>
                      <w:marBottom w:val="0"/>
                      <w:divBdr>
                        <w:top w:val="none" w:sz="0" w:space="0" w:color="auto"/>
                        <w:left w:val="none" w:sz="0" w:space="0" w:color="auto"/>
                        <w:bottom w:val="none" w:sz="0" w:space="0" w:color="auto"/>
                        <w:right w:val="none" w:sz="0" w:space="0" w:color="auto"/>
                      </w:divBdr>
                      <w:divsChild>
                        <w:div w:id="907690220">
                          <w:marLeft w:val="0"/>
                          <w:marRight w:val="0"/>
                          <w:marTop w:val="0"/>
                          <w:marBottom w:val="0"/>
                          <w:divBdr>
                            <w:top w:val="none" w:sz="0" w:space="0" w:color="auto"/>
                            <w:left w:val="none" w:sz="0" w:space="0" w:color="auto"/>
                            <w:bottom w:val="none" w:sz="0" w:space="0" w:color="auto"/>
                            <w:right w:val="none" w:sz="0" w:space="0" w:color="auto"/>
                          </w:divBdr>
                          <w:divsChild>
                            <w:div w:id="957687322">
                              <w:marLeft w:val="0"/>
                              <w:marRight w:val="0"/>
                              <w:marTop w:val="0"/>
                              <w:marBottom w:val="0"/>
                              <w:divBdr>
                                <w:top w:val="none" w:sz="0" w:space="0" w:color="auto"/>
                                <w:left w:val="none" w:sz="0" w:space="0" w:color="auto"/>
                                <w:bottom w:val="none" w:sz="0" w:space="0" w:color="auto"/>
                                <w:right w:val="none" w:sz="0" w:space="0" w:color="auto"/>
                              </w:divBdr>
                              <w:divsChild>
                                <w:div w:id="310061254">
                                  <w:marLeft w:val="0"/>
                                  <w:marRight w:val="0"/>
                                  <w:marTop w:val="0"/>
                                  <w:marBottom w:val="0"/>
                                  <w:divBdr>
                                    <w:top w:val="none" w:sz="0" w:space="0" w:color="auto"/>
                                    <w:left w:val="none" w:sz="0" w:space="0" w:color="auto"/>
                                    <w:bottom w:val="none" w:sz="0" w:space="0" w:color="auto"/>
                                    <w:right w:val="none" w:sz="0" w:space="0" w:color="auto"/>
                                  </w:divBdr>
                                  <w:divsChild>
                                    <w:div w:id="669407389">
                                      <w:marLeft w:val="0"/>
                                      <w:marRight w:val="0"/>
                                      <w:marTop w:val="0"/>
                                      <w:marBottom w:val="0"/>
                                      <w:divBdr>
                                        <w:top w:val="none" w:sz="0" w:space="0" w:color="auto"/>
                                        <w:left w:val="none" w:sz="0" w:space="0" w:color="auto"/>
                                        <w:bottom w:val="none" w:sz="0" w:space="0" w:color="auto"/>
                                        <w:right w:val="none" w:sz="0" w:space="0" w:color="auto"/>
                                      </w:divBdr>
                                      <w:divsChild>
                                        <w:div w:id="2041197653">
                                          <w:marLeft w:val="0"/>
                                          <w:marRight w:val="0"/>
                                          <w:marTop w:val="0"/>
                                          <w:marBottom w:val="0"/>
                                          <w:divBdr>
                                            <w:top w:val="none" w:sz="0" w:space="0" w:color="auto"/>
                                            <w:left w:val="none" w:sz="0" w:space="0" w:color="auto"/>
                                            <w:bottom w:val="none" w:sz="0" w:space="0" w:color="auto"/>
                                            <w:right w:val="none" w:sz="0" w:space="0" w:color="auto"/>
                                          </w:divBdr>
                                          <w:divsChild>
                                            <w:div w:id="406073017">
                                              <w:marLeft w:val="0"/>
                                              <w:marRight w:val="0"/>
                                              <w:marTop w:val="0"/>
                                              <w:marBottom w:val="0"/>
                                              <w:divBdr>
                                                <w:top w:val="none" w:sz="0" w:space="0" w:color="auto"/>
                                                <w:left w:val="none" w:sz="0" w:space="0" w:color="auto"/>
                                                <w:bottom w:val="none" w:sz="0" w:space="0" w:color="auto"/>
                                                <w:right w:val="none" w:sz="0" w:space="0" w:color="auto"/>
                                              </w:divBdr>
                                              <w:divsChild>
                                                <w:div w:id="2018579194">
                                                  <w:marLeft w:val="0"/>
                                                  <w:marRight w:val="0"/>
                                                  <w:marTop w:val="0"/>
                                                  <w:marBottom w:val="0"/>
                                                  <w:divBdr>
                                                    <w:top w:val="none" w:sz="0" w:space="0" w:color="auto"/>
                                                    <w:left w:val="none" w:sz="0" w:space="0" w:color="auto"/>
                                                    <w:bottom w:val="none" w:sz="0" w:space="0" w:color="auto"/>
                                                    <w:right w:val="none" w:sz="0" w:space="0" w:color="auto"/>
                                                  </w:divBdr>
                                                  <w:divsChild>
                                                    <w:div w:id="1979262521">
                                                      <w:marLeft w:val="0"/>
                                                      <w:marRight w:val="0"/>
                                                      <w:marTop w:val="0"/>
                                                      <w:marBottom w:val="0"/>
                                                      <w:divBdr>
                                                        <w:top w:val="none" w:sz="0" w:space="0" w:color="auto"/>
                                                        <w:left w:val="none" w:sz="0" w:space="0" w:color="auto"/>
                                                        <w:bottom w:val="none" w:sz="0" w:space="0" w:color="auto"/>
                                                        <w:right w:val="none" w:sz="0" w:space="0" w:color="auto"/>
                                                      </w:divBdr>
                                                      <w:divsChild>
                                                        <w:div w:id="1535464697">
                                                          <w:marLeft w:val="160"/>
                                                          <w:marRight w:val="160"/>
                                                          <w:marTop w:val="0"/>
                                                          <w:marBottom w:val="0"/>
                                                          <w:divBdr>
                                                            <w:top w:val="none" w:sz="0" w:space="0" w:color="auto"/>
                                                            <w:left w:val="none" w:sz="0" w:space="0" w:color="auto"/>
                                                            <w:bottom w:val="none" w:sz="0" w:space="0" w:color="auto"/>
                                                            <w:right w:val="none" w:sz="0" w:space="0" w:color="auto"/>
                                                          </w:divBdr>
                                                          <w:divsChild>
                                                            <w:div w:id="1017344511">
                                                              <w:marLeft w:val="0"/>
                                                              <w:marRight w:val="0"/>
                                                              <w:marTop w:val="0"/>
                                                              <w:marBottom w:val="0"/>
                                                              <w:divBdr>
                                                                <w:top w:val="none" w:sz="0" w:space="0" w:color="auto"/>
                                                                <w:left w:val="none" w:sz="0" w:space="0" w:color="auto"/>
                                                                <w:bottom w:val="none" w:sz="0" w:space="0" w:color="auto"/>
                                                                <w:right w:val="none" w:sz="0" w:space="0" w:color="auto"/>
                                                              </w:divBdr>
                                                              <w:divsChild>
                                                                <w:div w:id="1988627235">
                                                                  <w:marLeft w:val="0"/>
                                                                  <w:marRight w:val="0"/>
                                                                  <w:marTop w:val="0"/>
                                                                  <w:marBottom w:val="0"/>
                                                                  <w:divBdr>
                                                                    <w:top w:val="none" w:sz="0" w:space="0" w:color="auto"/>
                                                                    <w:left w:val="none" w:sz="0" w:space="0" w:color="auto"/>
                                                                    <w:bottom w:val="none" w:sz="0" w:space="0" w:color="auto"/>
                                                                    <w:right w:val="none" w:sz="0" w:space="0" w:color="auto"/>
                                                                  </w:divBdr>
                                                                  <w:divsChild>
                                                                    <w:div w:id="849107167">
                                                                      <w:marLeft w:val="0"/>
                                                                      <w:marRight w:val="0"/>
                                                                      <w:marTop w:val="0"/>
                                                                      <w:marBottom w:val="360"/>
                                                                      <w:divBdr>
                                                                        <w:top w:val="none" w:sz="0" w:space="0" w:color="auto"/>
                                                                        <w:left w:val="none" w:sz="0" w:space="0" w:color="auto"/>
                                                                        <w:bottom w:val="none" w:sz="0" w:space="0" w:color="auto"/>
                                                                        <w:right w:val="none" w:sz="0" w:space="0" w:color="auto"/>
                                                                      </w:divBdr>
                                                                      <w:divsChild>
                                                                        <w:div w:id="1551727039">
                                                                          <w:marLeft w:val="0"/>
                                                                          <w:marRight w:val="0"/>
                                                                          <w:marTop w:val="0"/>
                                                                          <w:marBottom w:val="0"/>
                                                                          <w:divBdr>
                                                                            <w:top w:val="none" w:sz="0" w:space="0" w:color="auto"/>
                                                                            <w:left w:val="none" w:sz="0" w:space="0" w:color="auto"/>
                                                                            <w:bottom w:val="none" w:sz="0" w:space="0" w:color="auto"/>
                                                                            <w:right w:val="none" w:sz="0" w:space="0" w:color="auto"/>
                                                                          </w:divBdr>
                                                                          <w:divsChild>
                                                                            <w:div w:id="182020409">
                                                                              <w:marLeft w:val="0"/>
                                                                              <w:marRight w:val="0"/>
                                                                              <w:marTop w:val="0"/>
                                                                              <w:marBottom w:val="0"/>
                                                                              <w:divBdr>
                                                                                <w:top w:val="none" w:sz="0" w:space="0" w:color="auto"/>
                                                                                <w:left w:val="none" w:sz="0" w:space="0" w:color="auto"/>
                                                                                <w:bottom w:val="none" w:sz="0" w:space="0" w:color="auto"/>
                                                                                <w:right w:val="none" w:sz="0" w:space="0" w:color="auto"/>
                                                                              </w:divBdr>
                                                                              <w:divsChild>
                                                                                <w:div w:id="2132823049">
                                                                                  <w:marLeft w:val="0"/>
                                                                                  <w:marRight w:val="0"/>
                                                                                  <w:marTop w:val="0"/>
                                                                                  <w:marBottom w:val="0"/>
                                                                                  <w:divBdr>
                                                                                    <w:top w:val="none" w:sz="0" w:space="0" w:color="auto"/>
                                                                                    <w:left w:val="none" w:sz="0" w:space="0" w:color="auto"/>
                                                                                    <w:bottom w:val="none" w:sz="0" w:space="0" w:color="auto"/>
                                                                                    <w:right w:val="none" w:sz="0" w:space="0" w:color="auto"/>
                                                                                  </w:divBdr>
                                                                                  <w:divsChild>
                                                                                    <w:div w:id="1140267220">
                                                                                      <w:marLeft w:val="0"/>
                                                                                      <w:marRight w:val="0"/>
                                                                                      <w:marTop w:val="0"/>
                                                                                      <w:marBottom w:val="0"/>
                                                                                      <w:divBdr>
                                                                                        <w:top w:val="none" w:sz="0" w:space="0" w:color="auto"/>
                                                                                        <w:left w:val="none" w:sz="0" w:space="0" w:color="auto"/>
                                                                                        <w:bottom w:val="none" w:sz="0" w:space="0" w:color="auto"/>
                                                                                        <w:right w:val="none" w:sz="0" w:space="0" w:color="auto"/>
                                                                                      </w:divBdr>
                                                                                      <w:divsChild>
                                                                                        <w:div w:id="856118096">
                                                                                          <w:marLeft w:val="0"/>
                                                                                          <w:marRight w:val="0"/>
                                                                                          <w:marTop w:val="0"/>
                                                                                          <w:marBottom w:val="360"/>
                                                                                          <w:divBdr>
                                                                                            <w:top w:val="none" w:sz="0" w:space="0" w:color="auto"/>
                                                                                            <w:left w:val="none" w:sz="0" w:space="0" w:color="auto"/>
                                                                                            <w:bottom w:val="none" w:sz="0" w:space="0" w:color="auto"/>
                                                                                            <w:right w:val="none" w:sz="0" w:space="0" w:color="auto"/>
                                                                                          </w:divBdr>
                                                                                          <w:divsChild>
                                                                                            <w:div w:id="200180928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 TargetMode="External"/><Relationship Id="rId3" Type="http://schemas.microsoft.com/office/2007/relationships/stylesWithEffects" Target="stylesWithEffects.xml"/><Relationship Id="rId7" Type="http://schemas.openxmlformats.org/officeDocument/2006/relationships/hyperlink" Target="http://www.fi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thgia.ru" TargetMode="External"/><Relationship Id="rId4" Type="http://schemas.openxmlformats.org/officeDocument/2006/relationships/settings" Target="settings.xml"/><Relationship Id="rId9" Type="http://schemas.openxmlformats.org/officeDocument/2006/relationships/hyperlink" Target="http://www.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dc:creator>
  <cp:lastModifiedBy>Taniya</cp:lastModifiedBy>
  <cp:revision>41</cp:revision>
  <dcterms:created xsi:type="dcterms:W3CDTF">2015-10-20T18:35:00Z</dcterms:created>
  <dcterms:modified xsi:type="dcterms:W3CDTF">2017-10-09T06:30:00Z</dcterms:modified>
</cp:coreProperties>
</file>