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E8" w:rsidRDefault="00C302E8" w:rsidP="00C302E8">
      <w:pPr>
        <w:tabs>
          <w:tab w:val="left" w:pos="9288"/>
        </w:tabs>
        <w:jc w:val="center"/>
        <w:rPr>
          <w:sz w:val="22"/>
          <w:szCs w:val="22"/>
        </w:rPr>
      </w:pPr>
    </w:p>
    <w:p w:rsidR="00C302E8" w:rsidRPr="00C302E8" w:rsidRDefault="00C302E8" w:rsidP="00C302E8">
      <w:pPr>
        <w:tabs>
          <w:tab w:val="left" w:pos="9288"/>
        </w:tabs>
        <w:jc w:val="center"/>
        <w:rPr>
          <w:sz w:val="22"/>
          <w:szCs w:val="22"/>
        </w:rPr>
      </w:pPr>
    </w:p>
    <w:p w:rsidR="008A0A17" w:rsidRDefault="008A0A17" w:rsidP="008A0A17">
      <w:pPr>
        <w:jc w:val="center"/>
      </w:pPr>
      <w:r>
        <w:rPr>
          <w:sz w:val="22"/>
          <w:szCs w:val="22"/>
        </w:rPr>
        <w:t xml:space="preserve">                      </w:t>
      </w:r>
      <w:r>
        <w:rPr>
          <w:b/>
          <w:sz w:val="32"/>
          <w:szCs w:val="32"/>
        </w:rPr>
        <w:t>Муниципальное казённое общеобразовательное учреждение</w:t>
      </w:r>
    </w:p>
    <w:p w:rsidR="008A0A17" w:rsidRDefault="008A0A17" w:rsidP="008A0A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Кочкинская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 »</w:t>
      </w:r>
    </w:p>
    <w:p w:rsidR="008A0A17" w:rsidRDefault="008A0A17" w:rsidP="008A0A17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13216"/>
        <w:gridCol w:w="1013"/>
        <w:gridCol w:w="1013"/>
      </w:tblGrid>
      <w:tr w:rsidR="008A0A17" w:rsidRPr="007507EA" w:rsidTr="004D04F2">
        <w:trPr>
          <w:trHeight w:val="2640"/>
        </w:trPr>
        <w:tc>
          <w:tcPr>
            <w:tcW w:w="4877" w:type="dxa"/>
          </w:tcPr>
          <w:p w:rsidR="008A0A17" w:rsidRPr="007507EA" w:rsidRDefault="008A0A17" w:rsidP="004D04F2">
            <w:r w:rsidRPr="0068379C">
              <w:rPr>
                <w:noProof/>
              </w:rPr>
              <w:drawing>
                <wp:inline distT="0" distB="0" distL="0" distR="0">
                  <wp:extent cx="8235263" cy="1569308"/>
                  <wp:effectExtent l="19050" t="0" r="0" b="0"/>
                  <wp:docPr id="4" name="Рисунок 1" descr="C:\Users\николенко\Desktop\программы\15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иколенко\Desktop\программы\15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871" t="20917" r="4139" b="55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263" cy="1569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</w:tcPr>
          <w:p w:rsidR="008A0A17" w:rsidRPr="007507EA" w:rsidRDefault="008A0A17" w:rsidP="004D04F2"/>
        </w:tc>
        <w:tc>
          <w:tcPr>
            <w:tcW w:w="4877" w:type="dxa"/>
          </w:tcPr>
          <w:p w:rsidR="008A0A17" w:rsidRPr="007507EA" w:rsidRDefault="008A0A17" w:rsidP="004D04F2"/>
        </w:tc>
      </w:tr>
    </w:tbl>
    <w:p w:rsidR="008A0A17" w:rsidRDefault="008A0A17" w:rsidP="008A0A17">
      <w:pPr>
        <w:jc w:val="center"/>
        <w:rPr>
          <w:b/>
          <w:sz w:val="32"/>
          <w:szCs w:val="32"/>
        </w:rPr>
      </w:pPr>
    </w:p>
    <w:p w:rsidR="008A0A17" w:rsidRDefault="008A0A17" w:rsidP="008A0A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8A0A17" w:rsidRDefault="008A0A17" w:rsidP="008A0A17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 Музыка»</w:t>
      </w:r>
      <w:r w:rsidRPr="00431E82">
        <w:rPr>
          <w:sz w:val="32"/>
          <w:szCs w:val="32"/>
        </w:rPr>
        <w:t xml:space="preserve"> </w:t>
      </w:r>
    </w:p>
    <w:p w:rsidR="008A0A17" w:rsidRDefault="008A0A17" w:rsidP="008A0A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2017 – 2017 </w:t>
      </w:r>
      <w:proofErr w:type="spellStart"/>
      <w:r>
        <w:rPr>
          <w:sz w:val="32"/>
          <w:szCs w:val="32"/>
        </w:rPr>
        <w:t>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од</w:t>
      </w:r>
      <w:proofErr w:type="spellEnd"/>
    </w:p>
    <w:p w:rsidR="008A0A17" w:rsidRDefault="008A0A17" w:rsidP="008A0A17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4 класса</w:t>
      </w:r>
    </w:p>
    <w:p w:rsidR="008A0A17" w:rsidRPr="00760F3F" w:rsidRDefault="008A0A17" w:rsidP="008A0A17">
      <w:r w:rsidRPr="00760F3F">
        <w:t xml:space="preserve">Рабочая  программа составлена на основе программы по предмету «Музыка» для 1-4 классов четырехлетней начальной школы, разработанной авторским коллективом Е. Д. Критской, Г.П. Сергеевой, Т. С. </w:t>
      </w:r>
      <w:proofErr w:type="spellStart"/>
      <w:r w:rsidRPr="00760F3F">
        <w:t>Шмагиной</w:t>
      </w:r>
      <w:proofErr w:type="spellEnd"/>
    </w:p>
    <w:p w:rsidR="008A0A17" w:rsidRDefault="008A0A17" w:rsidP="008A0A17">
      <w:r w:rsidRPr="00807B23">
        <w:t xml:space="preserve">Рассмотрено на заседании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Составитель:</w:t>
      </w:r>
    </w:p>
    <w:p w:rsidR="008A0A17" w:rsidRDefault="008A0A17" w:rsidP="008A0A17">
      <w:r>
        <w:t>п</w:t>
      </w:r>
      <w:r w:rsidRPr="00807B23">
        <w:t>едагогического совета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Марченко И.Н.</w:t>
      </w:r>
    </w:p>
    <w:p w:rsidR="008A0A17" w:rsidRDefault="008A0A17" w:rsidP="008A0A17">
      <w:r w:rsidRPr="00807B23">
        <w:t>протокол №</w:t>
      </w:r>
      <w:r>
        <w:t xml:space="preserve"> ___________</w:t>
      </w:r>
      <w:r w:rsidRPr="00807B23">
        <w:tab/>
      </w:r>
      <w:proofErr w:type="gramStart"/>
      <w:r w:rsidRPr="00807B23">
        <w:t>от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учитель</w:t>
      </w:r>
      <w:proofErr w:type="gramEnd"/>
      <w:r>
        <w:t xml:space="preserve"> начальных классов</w:t>
      </w:r>
    </w:p>
    <w:p w:rsidR="008A0A17" w:rsidRDefault="008A0A17" w:rsidP="008A0A17">
      <w:r w:rsidRPr="00807B23">
        <w:t>«</w:t>
      </w:r>
      <w:r>
        <w:t>____</w:t>
      </w:r>
      <w:r w:rsidRPr="00807B23">
        <w:t xml:space="preserve">» </w:t>
      </w:r>
      <w:r>
        <w:t>__________</w:t>
      </w:r>
      <w:r w:rsidRPr="00807B23">
        <w:tab/>
        <w:t>20</w:t>
      </w:r>
      <w:r>
        <w:t xml:space="preserve">  </w:t>
      </w:r>
      <w:proofErr w:type="spellStart"/>
      <w:r>
        <w:t>__</w:t>
      </w:r>
      <w:r w:rsidRPr="00807B23">
        <w:t>г</w:t>
      </w:r>
      <w:proofErr w:type="spellEnd"/>
      <w:r w:rsidRPr="00807B23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высшая квалификационная категория </w:t>
      </w:r>
    </w:p>
    <w:p w:rsidR="008A0A17" w:rsidRDefault="008A0A17" w:rsidP="008A0A17">
      <w:pPr>
        <w:ind w:left="9204" w:firstLine="708"/>
      </w:pPr>
      <w:r>
        <w:t>МКОУ «КСОШ»</w:t>
      </w:r>
    </w:p>
    <w:p w:rsidR="008A0A17" w:rsidRDefault="008A0A17" w:rsidP="008A0A17">
      <w:pPr>
        <w:pStyle w:val="2"/>
        <w:tabs>
          <w:tab w:val="left" w:pos="6237"/>
          <w:tab w:val="left" w:pos="6804"/>
        </w:tabs>
        <w:rPr>
          <w:b/>
          <w:bCs/>
        </w:rPr>
      </w:pPr>
    </w:p>
    <w:p w:rsidR="008A0A17" w:rsidRDefault="008A0A17" w:rsidP="008A0A17">
      <w:pPr>
        <w:tabs>
          <w:tab w:val="left" w:pos="1418"/>
          <w:tab w:val="left" w:pos="14175"/>
        </w:tabs>
        <w:ind w:right="-2"/>
        <w:jc w:val="both"/>
        <w:rPr>
          <w:rFonts w:ascii="Arial" w:hAnsi="Arial" w:cs="Arial"/>
          <w:b/>
          <w:bCs/>
          <w:szCs w:val="20"/>
        </w:rPr>
        <w:sectPr w:rsidR="008A0A17" w:rsidSect="0045269C">
          <w:footerReference w:type="default" r:id="rId8"/>
          <w:pgSz w:w="16838" w:h="11906" w:orient="landscape"/>
          <w:pgMar w:top="1134" w:right="678" w:bottom="1440" w:left="1134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Cs w:val="20"/>
        </w:rPr>
        <w:t xml:space="preserve">           </w:t>
      </w:r>
    </w:p>
    <w:p w:rsidR="008A0A17" w:rsidRPr="0068379C" w:rsidRDefault="008A0A17" w:rsidP="008A0A17">
      <w:pPr>
        <w:tabs>
          <w:tab w:val="left" w:pos="1418"/>
          <w:tab w:val="left" w:pos="14175"/>
        </w:tabs>
        <w:ind w:right="-2"/>
        <w:jc w:val="both"/>
        <w:rPr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lastRenderedPageBreak/>
        <w:t xml:space="preserve">         </w:t>
      </w:r>
      <w:r w:rsidRPr="0068379C">
        <w:rPr>
          <w:sz w:val="22"/>
          <w:szCs w:val="22"/>
        </w:rPr>
        <w:t>Правовыми основаниями проектирования содержания рабочей программы  являются:</w:t>
      </w:r>
    </w:p>
    <w:p w:rsidR="008A0A17" w:rsidRPr="0068379C" w:rsidRDefault="008A0A17" w:rsidP="008A0A17">
      <w:pPr>
        <w:pStyle w:val="Style4"/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68379C">
        <w:rPr>
          <w:sz w:val="22"/>
          <w:szCs w:val="22"/>
        </w:rPr>
        <w:t>Федеральный  закон от 29 декабря 2012г. № 273-ФЗ «Об образовании в Российской Федерации» (</w:t>
      </w:r>
      <w:proofErr w:type="gramStart"/>
      <w:r w:rsidRPr="0068379C">
        <w:rPr>
          <w:sz w:val="22"/>
          <w:szCs w:val="22"/>
        </w:rPr>
        <w:t>ч</w:t>
      </w:r>
      <w:proofErr w:type="gramEnd"/>
      <w:r w:rsidRPr="0068379C">
        <w:rPr>
          <w:sz w:val="22"/>
          <w:szCs w:val="22"/>
        </w:rPr>
        <w:t>.5,ст.12, ч.9 ст.2)</w:t>
      </w:r>
    </w:p>
    <w:p w:rsidR="008A0A17" w:rsidRPr="0068379C" w:rsidRDefault="008A0A17" w:rsidP="008A0A17">
      <w:pPr>
        <w:pStyle w:val="Style4"/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68379C">
        <w:rPr>
          <w:sz w:val="22"/>
          <w:szCs w:val="22"/>
        </w:rPr>
        <w:t>Федеральный компонент государственного образовательного стандарта общего образования (утвержден  приказом Минобразования России от 05.03.2004 № 1089)</w:t>
      </w:r>
    </w:p>
    <w:p w:rsidR="008A0A17" w:rsidRPr="0068379C" w:rsidRDefault="008A0A17" w:rsidP="008A0A17">
      <w:pPr>
        <w:pStyle w:val="Style4"/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68379C">
        <w:rPr>
          <w:sz w:val="22"/>
          <w:szCs w:val="22"/>
        </w:rPr>
        <w:t xml:space="preserve"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 (в ред. Приказов </w:t>
      </w:r>
      <w:proofErr w:type="spellStart"/>
      <w:r w:rsidRPr="0068379C">
        <w:rPr>
          <w:sz w:val="22"/>
          <w:szCs w:val="22"/>
        </w:rPr>
        <w:t>Минобрнауки</w:t>
      </w:r>
      <w:proofErr w:type="spellEnd"/>
      <w:r w:rsidRPr="0068379C">
        <w:rPr>
          <w:sz w:val="22"/>
          <w:szCs w:val="22"/>
        </w:rPr>
        <w:t xml:space="preserve"> РФ от 20.08.2008 № 241, от 30.08.2010 №889, от 03.06.2011 №1994, от01.02.2012 №74) </w:t>
      </w:r>
    </w:p>
    <w:p w:rsidR="008A0A17" w:rsidRPr="0068379C" w:rsidRDefault="008A0A17" w:rsidP="008A0A17">
      <w:pPr>
        <w:pStyle w:val="Style4"/>
        <w:numPr>
          <w:ilvl w:val="0"/>
          <w:numId w:val="40"/>
        </w:numPr>
        <w:spacing w:line="240" w:lineRule="auto"/>
        <w:rPr>
          <w:sz w:val="22"/>
          <w:szCs w:val="22"/>
        </w:rPr>
      </w:pPr>
      <w:r w:rsidRPr="0068379C">
        <w:rPr>
          <w:sz w:val="22"/>
          <w:szCs w:val="22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8379C">
        <w:rPr>
          <w:sz w:val="22"/>
          <w:szCs w:val="22"/>
        </w:rPr>
        <w:t>Минобрнауки</w:t>
      </w:r>
      <w:proofErr w:type="spellEnd"/>
      <w:r w:rsidRPr="0068379C">
        <w:rPr>
          <w:sz w:val="22"/>
          <w:szCs w:val="22"/>
        </w:rPr>
        <w:t xml:space="preserve"> России от 31 марта 2014 г. №253)</w:t>
      </w:r>
    </w:p>
    <w:p w:rsidR="008A0A17" w:rsidRPr="0068379C" w:rsidRDefault="008A0A17" w:rsidP="008A0A17">
      <w:pPr>
        <w:pStyle w:val="Style4"/>
        <w:numPr>
          <w:ilvl w:val="0"/>
          <w:numId w:val="40"/>
        </w:numPr>
        <w:spacing w:line="240" w:lineRule="auto"/>
        <w:ind w:right="283"/>
        <w:rPr>
          <w:sz w:val="22"/>
          <w:szCs w:val="22"/>
        </w:rPr>
      </w:pPr>
      <w:r w:rsidRPr="0068379C">
        <w:rPr>
          <w:sz w:val="22"/>
          <w:szCs w:val="22"/>
        </w:rPr>
        <w:t>Уставом МКОУ «</w:t>
      </w:r>
      <w:proofErr w:type="spellStart"/>
      <w:r w:rsidRPr="0068379C">
        <w:rPr>
          <w:sz w:val="22"/>
          <w:szCs w:val="22"/>
        </w:rPr>
        <w:t>Кочкинская</w:t>
      </w:r>
      <w:proofErr w:type="spellEnd"/>
      <w:r w:rsidRPr="0068379C">
        <w:rPr>
          <w:sz w:val="22"/>
          <w:szCs w:val="22"/>
        </w:rPr>
        <w:t xml:space="preserve"> средняя общеобразовательная школа » </w:t>
      </w:r>
      <w:proofErr w:type="spellStart"/>
      <w:r w:rsidRPr="0068379C">
        <w:rPr>
          <w:sz w:val="22"/>
          <w:szCs w:val="22"/>
        </w:rPr>
        <w:t>Родинского</w:t>
      </w:r>
      <w:proofErr w:type="spellEnd"/>
      <w:r w:rsidRPr="0068379C">
        <w:rPr>
          <w:sz w:val="22"/>
          <w:szCs w:val="22"/>
        </w:rPr>
        <w:t xml:space="preserve"> района Алтайского края, утверждённым постановлением главы Администрации </w:t>
      </w:r>
      <w:proofErr w:type="spellStart"/>
      <w:r w:rsidRPr="0068379C">
        <w:rPr>
          <w:sz w:val="22"/>
          <w:szCs w:val="22"/>
        </w:rPr>
        <w:t>Родинского</w:t>
      </w:r>
      <w:proofErr w:type="spellEnd"/>
      <w:r w:rsidRPr="0068379C">
        <w:rPr>
          <w:sz w:val="22"/>
          <w:szCs w:val="22"/>
        </w:rPr>
        <w:t xml:space="preserve"> района №547 от 24.12.2015 г.</w:t>
      </w:r>
    </w:p>
    <w:p w:rsidR="008A0A17" w:rsidRPr="0068379C" w:rsidRDefault="008A0A17" w:rsidP="008A0A17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color w:val="000000"/>
        </w:rPr>
      </w:pPr>
      <w:r w:rsidRPr="0068379C">
        <w:rPr>
          <w:color w:val="000000"/>
        </w:rPr>
        <w:t xml:space="preserve">Положение о рабочей  программе </w:t>
      </w:r>
      <w:r w:rsidRPr="0068379C">
        <w:t xml:space="preserve">учебного предмета (курса) начального, основного и среднего  образования, реализующего требования ФГОС </w:t>
      </w:r>
      <w:r w:rsidRPr="0068379C">
        <w:rPr>
          <w:color w:val="000000"/>
        </w:rPr>
        <w:t>МКОУ «</w:t>
      </w:r>
      <w:proofErr w:type="spellStart"/>
      <w:r w:rsidRPr="0068379C">
        <w:rPr>
          <w:color w:val="000000"/>
        </w:rPr>
        <w:t>Кочкинская</w:t>
      </w:r>
      <w:proofErr w:type="spellEnd"/>
      <w:r w:rsidRPr="0068379C">
        <w:rPr>
          <w:color w:val="000000"/>
        </w:rPr>
        <w:t xml:space="preserve"> средняя общеобразовательная школа »</w:t>
      </w:r>
    </w:p>
    <w:p w:rsidR="008A0A17" w:rsidRPr="0068379C" w:rsidRDefault="008A0A17" w:rsidP="008A0A17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color w:val="000000"/>
        </w:rPr>
      </w:pPr>
      <w:r w:rsidRPr="0068379C">
        <w:t xml:space="preserve">Основная образовательная программа </w:t>
      </w:r>
      <w:r w:rsidRPr="0068379C">
        <w:rPr>
          <w:color w:val="000000"/>
        </w:rPr>
        <w:t>МКОУ «</w:t>
      </w:r>
      <w:proofErr w:type="spellStart"/>
      <w:r w:rsidRPr="0068379C">
        <w:rPr>
          <w:color w:val="000000"/>
        </w:rPr>
        <w:t>Кочкинская</w:t>
      </w:r>
      <w:proofErr w:type="spellEnd"/>
      <w:r w:rsidRPr="0068379C">
        <w:rPr>
          <w:color w:val="000000"/>
        </w:rPr>
        <w:t xml:space="preserve"> средняя общеобразовательная школа»</w:t>
      </w:r>
    </w:p>
    <w:p w:rsidR="008A0A17" w:rsidRPr="0068379C" w:rsidRDefault="008A0A17" w:rsidP="008A0A17">
      <w:pPr>
        <w:pStyle w:val="af1"/>
        <w:widowControl w:val="0"/>
        <w:numPr>
          <w:ilvl w:val="0"/>
          <w:numId w:val="40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color w:val="000000"/>
        </w:rPr>
      </w:pPr>
      <w:r w:rsidRPr="0068379C">
        <w:t xml:space="preserve">Сергеева Г.П. Музыка. 1-4 классы. Рабочие программы. Предметная линия. Г.П. Сергеевой, Е.Д. Критской: пособие для учителей </w:t>
      </w:r>
      <w:proofErr w:type="spellStart"/>
      <w:r w:rsidRPr="0068379C">
        <w:t>общеобразоват</w:t>
      </w:r>
      <w:proofErr w:type="spellEnd"/>
      <w:r w:rsidRPr="0068379C">
        <w:t xml:space="preserve">. учреждений/  [Г.П. Сергеева, Е.Д. Критская, Т.С. </w:t>
      </w:r>
      <w:proofErr w:type="spellStart"/>
      <w:r w:rsidRPr="0068379C">
        <w:t>Шмагина</w:t>
      </w:r>
      <w:proofErr w:type="spellEnd"/>
      <w:r w:rsidRPr="0068379C">
        <w:t xml:space="preserve">]. – 2-е изд., </w:t>
      </w:r>
      <w:proofErr w:type="spellStart"/>
      <w:r w:rsidRPr="0068379C">
        <w:t>дораб</w:t>
      </w:r>
      <w:proofErr w:type="spellEnd"/>
      <w:r w:rsidRPr="0068379C">
        <w:t>. - М.: Просвещение, 2011. – 64с.</w:t>
      </w:r>
    </w:p>
    <w:p w:rsidR="008A0A17" w:rsidRPr="0068379C" w:rsidRDefault="008A0A17" w:rsidP="008A0A17">
      <w:pPr>
        <w:jc w:val="both"/>
        <w:rPr>
          <w:b/>
          <w:sz w:val="22"/>
          <w:szCs w:val="22"/>
        </w:rPr>
      </w:pPr>
      <w:r w:rsidRPr="0068379C">
        <w:rPr>
          <w:sz w:val="22"/>
          <w:szCs w:val="22"/>
        </w:rPr>
        <w:t xml:space="preserve">              Программа рассчитана на 34 учебных часов, из расчета 1 час в неделю</w:t>
      </w:r>
    </w:p>
    <w:p w:rsidR="008A0A17" w:rsidRPr="005469F0" w:rsidRDefault="008A0A17" w:rsidP="008A0A17">
      <w:pPr>
        <w:jc w:val="both"/>
        <w:rPr>
          <w:b/>
          <w:sz w:val="22"/>
          <w:szCs w:val="22"/>
        </w:rPr>
      </w:pPr>
    </w:p>
    <w:p w:rsidR="008A0A17" w:rsidRDefault="008A0A17" w:rsidP="00C302E8">
      <w:pPr>
        <w:ind w:right="-195"/>
        <w:jc w:val="center"/>
        <w:rPr>
          <w:b/>
          <w:sz w:val="22"/>
          <w:szCs w:val="22"/>
        </w:rPr>
      </w:pPr>
    </w:p>
    <w:p w:rsidR="008A0A17" w:rsidRDefault="008A0A17" w:rsidP="00C302E8">
      <w:pPr>
        <w:ind w:right="-195"/>
        <w:jc w:val="center"/>
        <w:rPr>
          <w:b/>
          <w:sz w:val="22"/>
          <w:szCs w:val="22"/>
        </w:rPr>
      </w:pPr>
    </w:p>
    <w:p w:rsidR="00176B89" w:rsidRPr="00C302E8" w:rsidRDefault="00176B89" w:rsidP="00C302E8">
      <w:pPr>
        <w:ind w:right="-195"/>
        <w:jc w:val="center"/>
        <w:rPr>
          <w:b/>
          <w:sz w:val="22"/>
          <w:szCs w:val="22"/>
        </w:rPr>
      </w:pPr>
      <w:r w:rsidRPr="00C302E8">
        <w:rPr>
          <w:b/>
          <w:sz w:val="22"/>
          <w:szCs w:val="22"/>
        </w:rPr>
        <w:t xml:space="preserve">Планируемые </w:t>
      </w:r>
      <w:r w:rsidRPr="00C302E8">
        <w:rPr>
          <w:b/>
          <w:color w:val="000000"/>
          <w:sz w:val="22"/>
          <w:szCs w:val="22"/>
        </w:rPr>
        <w:t>предметные</w:t>
      </w:r>
      <w:r w:rsidRPr="00C302E8">
        <w:rPr>
          <w:b/>
          <w:sz w:val="22"/>
          <w:szCs w:val="22"/>
        </w:rPr>
        <w:t xml:space="preserve"> результаты </w:t>
      </w:r>
    </w:p>
    <w:p w:rsidR="007E2B4C" w:rsidRPr="0045269C" w:rsidRDefault="007E2B4C" w:rsidP="00C302E8">
      <w:pPr>
        <w:ind w:right="-195"/>
        <w:jc w:val="center"/>
        <w:rPr>
          <w:b/>
          <w:sz w:val="22"/>
          <w:szCs w:val="22"/>
        </w:rPr>
      </w:pPr>
    </w:p>
    <w:p w:rsidR="00176B89" w:rsidRPr="0045269C" w:rsidRDefault="00176B89" w:rsidP="00C302E8">
      <w:pPr>
        <w:ind w:right="-195" w:firstLine="708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В результате изучения курса «Музыка» в начальной школе должны быть достигнуты определенные результаты.</w:t>
      </w:r>
    </w:p>
    <w:p w:rsidR="00176B89" w:rsidRPr="0045269C" w:rsidRDefault="00176B89" w:rsidP="00C302E8">
      <w:pPr>
        <w:ind w:right="-195" w:firstLine="567"/>
        <w:jc w:val="both"/>
        <w:rPr>
          <w:color w:val="000000"/>
          <w:sz w:val="22"/>
          <w:szCs w:val="22"/>
        </w:rPr>
      </w:pPr>
      <w:r w:rsidRPr="0045269C">
        <w:rPr>
          <w:b/>
          <w:bCs/>
          <w:color w:val="000000"/>
          <w:sz w:val="22"/>
          <w:szCs w:val="22"/>
        </w:rPr>
        <w:t xml:space="preserve">Личностные результаты </w:t>
      </w:r>
      <w:r w:rsidRPr="0045269C">
        <w:rPr>
          <w:color w:val="000000"/>
          <w:sz w:val="22"/>
          <w:szCs w:val="22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176B89" w:rsidRPr="0045269C" w:rsidRDefault="00AC1B74" w:rsidP="00C302E8">
      <w:pPr>
        <w:ind w:right="-1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45269C">
        <w:rPr>
          <w:color w:val="000000"/>
          <w:sz w:val="22"/>
          <w:szCs w:val="22"/>
        </w:rPr>
        <w:t xml:space="preserve">– </w:t>
      </w:r>
      <w:r w:rsidR="00176B89" w:rsidRPr="0045269C">
        <w:rPr>
          <w:color w:val="000000"/>
          <w:sz w:val="22"/>
          <w:szCs w:val="22"/>
        </w:rPr>
        <w:t xml:space="preserve">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176B89" w:rsidRPr="0045269C" w:rsidRDefault="00AC1B74" w:rsidP="00C302E8">
      <w:pPr>
        <w:ind w:right="-1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176B89" w:rsidRPr="0045269C">
        <w:rPr>
          <w:color w:val="000000"/>
          <w:sz w:val="22"/>
          <w:szCs w:val="22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176B89" w:rsidRPr="0045269C" w:rsidRDefault="00176B89" w:rsidP="00C302E8">
      <w:pPr>
        <w:ind w:right="-195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русской музыки и музыки других стран, народов, национальных стилей;</w:t>
      </w:r>
    </w:p>
    <w:p w:rsidR="00176B89" w:rsidRPr="0045269C" w:rsidRDefault="00AC1B74" w:rsidP="00C302E8">
      <w:pPr>
        <w:ind w:right="-1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176B89" w:rsidRPr="0045269C">
        <w:rPr>
          <w:color w:val="000000"/>
          <w:sz w:val="22"/>
          <w:szCs w:val="22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176B89" w:rsidRPr="0045269C" w:rsidRDefault="00176B89" w:rsidP="00AC1B74">
      <w:pPr>
        <w:ind w:right="-195" w:firstLine="426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 xml:space="preserve">– уважительное отношение к культуре других народов; </w:t>
      </w:r>
      <w:proofErr w:type="spellStart"/>
      <w:r w:rsidRPr="0045269C">
        <w:rPr>
          <w:color w:val="000000"/>
          <w:sz w:val="22"/>
          <w:szCs w:val="22"/>
        </w:rPr>
        <w:t>сформированность</w:t>
      </w:r>
      <w:proofErr w:type="spellEnd"/>
      <w:r w:rsidRPr="0045269C">
        <w:rPr>
          <w:color w:val="000000"/>
          <w:sz w:val="22"/>
          <w:szCs w:val="22"/>
        </w:rPr>
        <w:t xml:space="preserve"> эстетических потребностей, ценностей и чувств;</w:t>
      </w:r>
    </w:p>
    <w:p w:rsidR="00176B89" w:rsidRPr="0045269C" w:rsidRDefault="00176B89" w:rsidP="00AC1B74">
      <w:pPr>
        <w:ind w:right="-478" w:firstLine="426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176B89" w:rsidRPr="0045269C" w:rsidRDefault="00AC1B74" w:rsidP="00AC1B74">
      <w:pPr>
        <w:ind w:left="-284" w:right="-478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176B89" w:rsidRPr="0045269C">
        <w:rPr>
          <w:color w:val="000000"/>
          <w:sz w:val="22"/>
          <w:szCs w:val="22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176B89" w:rsidRPr="0045269C" w:rsidRDefault="00AC1B74" w:rsidP="00AC1B74">
      <w:pPr>
        <w:ind w:left="-284" w:right="-478"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176B89" w:rsidRPr="0045269C">
        <w:rPr>
          <w:color w:val="000000"/>
          <w:sz w:val="22"/>
          <w:szCs w:val="22"/>
        </w:rPr>
        <w:t xml:space="preserve">– формирование этических чувств </w:t>
      </w:r>
      <w:proofErr w:type="spellStart"/>
      <w:r w:rsidR="00176B89" w:rsidRPr="0045269C">
        <w:rPr>
          <w:color w:val="000000"/>
          <w:sz w:val="22"/>
          <w:szCs w:val="22"/>
        </w:rPr>
        <w:t>доброжелательностии</w:t>
      </w:r>
      <w:proofErr w:type="spellEnd"/>
      <w:r w:rsidR="00176B89" w:rsidRPr="0045269C">
        <w:rPr>
          <w:color w:val="000000"/>
          <w:sz w:val="22"/>
          <w:szCs w:val="22"/>
        </w:rPr>
        <w:t xml:space="preserve"> эмоционально-нравственной отзывчивости, понимания и сопереживания чувствам других людей;</w:t>
      </w:r>
    </w:p>
    <w:p w:rsidR="00176B89" w:rsidRPr="0045269C" w:rsidRDefault="00AC1B74" w:rsidP="00AC1B74">
      <w:pPr>
        <w:ind w:lef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</w:t>
      </w:r>
      <w:r w:rsidR="00176B89" w:rsidRPr="0045269C">
        <w:rPr>
          <w:color w:val="000000"/>
          <w:sz w:val="22"/>
          <w:szCs w:val="22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proofErr w:type="spellStart"/>
      <w:r w:rsidRPr="0045269C">
        <w:rPr>
          <w:b/>
          <w:bCs/>
          <w:color w:val="000000"/>
          <w:sz w:val="22"/>
          <w:szCs w:val="22"/>
        </w:rPr>
        <w:t>Метапредметные</w:t>
      </w:r>
      <w:proofErr w:type="spellEnd"/>
      <w:r w:rsidRPr="0045269C">
        <w:rPr>
          <w:b/>
          <w:bCs/>
          <w:color w:val="000000"/>
          <w:sz w:val="22"/>
          <w:szCs w:val="22"/>
        </w:rPr>
        <w:t xml:space="preserve"> результаты </w:t>
      </w:r>
      <w:r w:rsidRPr="0045269C">
        <w:rPr>
          <w:color w:val="000000"/>
          <w:sz w:val="22"/>
          <w:szCs w:val="22"/>
        </w:rPr>
        <w:t xml:space="preserve">характеризуют уровень </w:t>
      </w:r>
      <w:proofErr w:type="spellStart"/>
      <w:r w:rsidRPr="0045269C">
        <w:rPr>
          <w:color w:val="000000"/>
          <w:sz w:val="22"/>
          <w:szCs w:val="22"/>
        </w:rPr>
        <w:t>сформированности</w:t>
      </w:r>
      <w:proofErr w:type="spellEnd"/>
      <w:r w:rsidRPr="0045269C">
        <w:rPr>
          <w:color w:val="000000"/>
          <w:sz w:val="22"/>
          <w:szCs w:val="22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176B89" w:rsidRPr="0045269C" w:rsidRDefault="00176B89" w:rsidP="0045269C">
      <w:pPr>
        <w:ind w:left="-284" w:firstLine="284"/>
        <w:jc w:val="both"/>
        <w:outlineLvl w:val="0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освоение начальных форм познавательной и личностной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рефлексии; позитивная самооценка своих музыкально-творческих возможностей;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proofErr w:type="gramStart"/>
      <w:r w:rsidRPr="0045269C">
        <w:rPr>
          <w:color w:val="000000"/>
          <w:sz w:val="22"/>
          <w:szCs w:val="22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 xml:space="preserve">электронных </w:t>
      </w:r>
      <w:proofErr w:type="gramStart"/>
      <w:r w:rsidRPr="0045269C">
        <w:rPr>
          <w:color w:val="000000"/>
          <w:sz w:val="22"/>
          <w:szCs w:val="22"/>
        </w:rPr>
        <w:t>носителях</w:t>
      </w:r>
      <w:proofErr w:type="gramEnd"/>
      <w:r w:rsidRPr="0045269C">
        <w:rPr>
          <w:color w:val="000000"/>
          <w:sz w:val="22"/>
          <w:szCs w:val="22"/>
        </w:rPr>
        <w:t xml:space="preserve">, обучающие музыкальные программы, цифровые образовательные ресурсы, </w:t>
      </w:r>
      <w:proofErr w:type="spellStart"/>
      <w:r w:rsidRPr="0045269C">
        <w:rPr>
          <w:color w:val="000000"/>
          <w:sz w:val="22"/>
          <w:szCs w:val="22"/>
        </w:rPr>
        <w:t>мультимедийные</w:t>
      </w:r>
      <w:proofErr w:type="spellEnd"/>
      <w:r w:rsidRPr="0045269C">
        <w:rPr>
          <w:color w:val="000000"/>
          <w:sz w:val="22"/>
          <w:szCs w:val="22"/>
        </w:rPr>
        <w:t xml:space="preserve"> презентации, работу с интерактивной доской и т. п.).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b/>
          <w:bCs/>
          <w:color w:val="000000"/>
          <w:sz w:val="22"/>
          <w:szCs w:val="22"/>
        </w:rPr>
        <w:t xml:space="preserve">Предметные результаты изучения музыки </w:t>
      </w:r>
      <w:r w:rsidRPr="0045269C">
        <w:rPr>
          <w:color w:val="000000"/>
          <w:sz w:val="22"/>
          <w:szCs w:val="22"/>
        </w:rPr>
        <w:t>отражают опыт учащихся в музыкально-творческой деятельности: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формирование представления о роли музыки в жизни человека, в его духовно-нравственном развитии;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i/>
          <w:iCs/>
          <w:color w:val="000000"/>
          <w:sz w:val="22"/>
          <w:szCs w:val="22"/>
        </w:rPr>
        <w:t xml:space="preserve">– </w:t>
      </w:r>
      <w:r w:rsidRPr="0045269C">
        <w:rPr>
          <w:color w:val="000000"/>
          <w:sz w:val="22"/>
          <w:szCs w:val="22"/>
        </w:rPr>
        <w:t>формирование общего представления о музыкальной картине мира;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176B89" w:rsidRPr="0045269C" w:rsidRDefault="00176B89" w:rsidP="0045269C">
      <w:pPr>
        <w:ind w:left="-284" w:firstLine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176B89" w:rsidRPr="0045269C" w:rsidRDefault="00176B89" w:rsidP="0045269C">
      <w:pPr>
        <w:ind w:left="284" w:hanging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t>– умение воспринимать музыку и выражать свое отношение к музыкальным произведениям;</w:t>
      </w:r>
    </w:p>
    <w:p w:rsidR="00176B89" w:rsidRPr="0045269C" w:rsidRDefault="00176B89" w:rsidP="0045269C">
      <w:pPr>
        <w:ind w:left="284" w:hanging="284"/>
        <w:jc w:val="both"/>
        <w:rPr>
          <w:color w:val="000000"/>
          <w:sz w:val="22"/>
          <w:szCs w:val="22"/>
        </w:rPr>
      </w:pPr>
      <w:r w:rsidRPr="0045269C">
        <w:rPr>
          <w:i/>
          <w:iCs/>
          <w:color w:val="000000"/>
          <w:sz w:val="22"/>
          <w:szCs w:val="22"/>
        </w:rPr>
        <w:t xml:space="preserve">– </w:t>
      </w:r>
      <w:r w:rsidRPr="0045269C">
        <w:rPr>
          <w:color w:val="000000"/>
          <w:sz w:val="22"/>
          <w:szCs w:val="22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176B89" w:rsidRPr="0045269C" w:rsidRDefault="00176B89" w:rsidP="0045269C">
      <w:pPr>
        <w:ind w:left="284" w:hanging="284"/>
        <w:jc w:val="both"/>
        <w:rPr>
          <w:color w:val="000000"/>
          <w:sz w:val="22"/>
          <w:szCs w:val="22"/>
        </w:rPr>
      </w:pPr>
      <w:r w:rsidRPr="0045269C">
        <w:rPr>
          <w:color w:val="000000"/>
          <w:sz w:val="22"/>
          <w:szCs w:val="22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176B89" w:rsidRPr="0045269C" w:rsidRDefault="00176B89" w:rsidP="0045269C">
      <w:pPr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В результате изучения музыки выпускник начальной школы научится:</w:t>
      </w:r>
    </w:p>
    <w:p w:rsidR="00176B89" w:rsidRPr="0045269C" w:rsidRDefault="00176B89" w:rsidP="0045269C">
      <w:pPr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176B89" w:rsidRPr="0045269C" w:rsidRDefault="00176B89" w:rsidP="0045269C">
      <w:pPr>
        <w:tabs>
          <w:tab w:val="left" w:pos="142"/>
        </w:tabs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•</w:t>
      </w:r>
      <w:r w:rsidRPr="0045269C">
        <w:rPr>
          <w:sz w:val="22"/>
          <w:szCs w:val="22"/>
        </w:rPr>
        <w:tab/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176B89" w:rsidRPr="0045269C" w:rsidRDefault="00176B89" w:rsidP="0045269C">
      <w:pPr>
        <w:tabs>
          <w:tab w:val="left" w:pos="142"/>
        </w:tabs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•</w:t>
      </w:r>
      <w:r w:rsidRPr="0045269C">
        <w:rPr>
          <w:sz w:val="22"/>
          <w:szCs w:val="22"/>
        </w:rPr>
        <w:tab/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176B89" w:rsidRPr="0045269C" w:rsidRDefault="00176B89" w:rsidP="0045269C">
      <w:pPr>
        <w:tabs>
          <w:tab w:val="left" w:pos="142"/>
        </w:tabs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•</w:t>
      </w:r>
      <w:r w:rsidRPr="0045269C">
        <w:rPr>
          <w:sz w:val="22"/>
          <w:szCs w:val="22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176B89" w:rsidRPr="0045269C" w:rsidRDefault="00176B89" w:rsidP="0045269C">
      <w:pPr>
        <w:tabs>
          <w:tab w:val="left" w:pos="142"/>
        </w:tabs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•</w:t>
      </w:r>
      <w:r w:rsidRPr="0045269C">
        <w:rPr>
          <w:sz w:val="22"/>
          <w:szCs w:val="22"/>
        </w:rPr>
        <w:tab/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5269C">
        <w:rPr>
          <w:sz w:val="22"/>
          <w:szCs w:val="22"/>
        </w:rPr>
        <w:t>музицирование</w:t>
      </w:r>
      <w:proofErr w:type="spellEnd"/>
      <w:r w:rsidRPr="0045269C">
        <w:rPr>
          <w:sz w:val="22"/>
          <w:szCs w:val="22"/>
        </w:rPr>
        <w:t>, импровизация и др.);</w:t>
      </w:r>
    </w:p>
    <w:p w:rsidR="00176B89" w:rsidRPr="0045269C" w:rsidRDefault="00176B89" w:rsidP="0045269C">
      <w:pPr>
        <w:tabs>
          <w:tab w:val="left" w:pos="142"/>
        </w:tabs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•</w:t>
      </w:r>
      <w:r w:rsidRPr="0045269C">
        <w:rPr>
          <w:sz w:val="22"/>
          <w:szCs w:val="22"/>
        </w:rPr>
        <w:tab/>
        <w:t>определять виды музыки, сопоставлять музыкальные образы в звучании различных музыкальных инструментов;</w:t>
      </w:r>
    </w:p>
    <w:p w:rsidR="00176B89" w:rsidRPr="0045269C" w:rsidRDefault="00176B89" w:rsidP="0045269C">
      <w:pPr>
        <w:tabs>
          <w:tab w:val="left" w:pos="142"/>
        </w:tabs>
        <w:spacing w:line="276" w:lineRule="auto"/>
        <w:ind w:left="426" w:right="-478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•</w:t>
      </w:r>
      <w:r w:rsidRPr="0045269C">
        <w:rPr>
          <w:sz w:val="22"/>
          <w:szCs w:val="22"/>
        </w:rPr>
        <w:tab/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430C04" w:rsidRPr="0045269C" w:rsidRDefault="00430C04" w:rsidP="00176B89">
      <w:pPr>
        <w:tabs>
          <w:tab w:val="left" w:pos="510"/>
        </w:tabs>
        <w:spacing w:line="276" w:lineRule="auto"/>
        <w:ind w:firstLine="360"/>
        <w:jc w:val="both"/>
        <w:rPr>
          <w:sz w:val="22"/>
          <w:szCs w:val="22"/>
        </w:rPr>
      </w:pPr>
    </w:p>
    <w:p w:rsidR="00430C04" w:rsidRPr="0045269C" w:rsidRDefault="00430C04" w:rsidP="00430C04">
      <w:pPr>
        <w:jc w:val="center"/>
        <w:rPr>
          <w:b/>
          <w:sz w:val="22"/>
          <w:szCs w:val="22"/>
        </w:rPr>
      </w:pPr>
      <w:r w:rsidRPr="0045269C">
        <w:rPr>
          <w:b/>
          <w:sz w:val="22"/>
          <w:szCs w:val="22"/>
        </w:rPr>
        <w:t>Содержание предмета</w:t>
      </w:r>
    </w:p>
    <w:p w:rsidR="00430C04" w:rsidRPr="0045269C" w:rsidRDefault="00430C04" w:rsidP="00430C04">
      <w:pPr>
        <w:jc w:val="center"/>
        <w:rPr>
          <w:b/>
          <w:sz w:val="22"/>
          <w:szCs w:val="22"/>
        </w:rPr>
      </w:pP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b/>
          <w:sz w:val="22"/>
          <w:szCs w:val="22"/>
        </w:rPr>
        <w:t xml:space="preserve">Музыка в жизни человека.  </w:t>
      </w:r>
      <w:r w:rsidRPr="0045269C">
        <w:rPr>
          <w:sz w:val="22"/>
          <w:szCs w:val="22"/>
        </w:rPr>
        <w:t>Истоки возникновения музыки. Истоки возникновения музыки. Рождение музыки как  естественное  проявление человеческих чу</w:t>
      </w:r>
      <w:r w:rsidR="0077429B" w:rsidRPr="0045269C">
        <w:rPr>
          <w:sz w:val="22"/>
          <w:szCs w:val="22"/>
        </w:rPr>
        <w:t>вств. Звучание окружающей жизни</w:t>
      </w:r>
      <w:r w:rsidRPr="0045269C">
        <w:rPr>
          <w:sz w:val="22"/>
          <w:szCs w:val="22"/>
        </w:rPr>
        <w:t xml:space="preserve">, природы, настроений, чувств и характера человека.                </w:t>
      </w: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sz w:val="22"/>
          <w:szCs w:val="22"/>
        </w:rPr>
        <w:t xml:space="preserve">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45269C">
        <w:rPr>
          <w:sz w:val="22"/>
          <w:szCs w:val="22"/>
        </w:rPr>
        <w:t>Песенность</w:t>
      </w:r>
      <w:proofErr w:type="spellEnd"/>
      <w:r w:rsidRPr="0045269C">
        <w:rPr>
          <w:sz w:val="22"/>
          <w:szCs w:val="22"/>
        </w:rPr>
        <w:t xml:space="preserve">, </w:t>
      </w:r>
      <w:proofErr w:type="spellStart"/>
      <w:r w:rsidRPr="0045269C">
        <w:rPr>
          <w:sz w:val="22"/>
          <w:szCs w:val="22"/>
        </w:rPr>
        <w:t>танцевальность</w:t>
      </w:r>
      <w:proofErr w:type="spellEnd"/>
      <w:r w:rsidRPr="0045269C">
        <w:rPr>
          <w:sz w:val="22"/>
          <w:szCs w:val="22"/>
        </w:rPr>
        <w:t xml:space="preserve">, </w:t>
      </w:r>
      <w:proofErr w:type="spellStart"/>
      <w:r w:rsidRPr="0045269C">
        <w:rPr>
          <w:sz w:val="22"/>
          <w:szCs w:val="22"/>
        </w:rPr>
        <w:t>маршевость</w:t>
      </w:r>
      <w:proofErr w:type="spellEnd"/>
      <w:r w:rsidRPr="0045269C">
        <w:rPr>
          <w:sz w:val="22"/>
          <w:szCs w:val="22"/>
        </w:rPr>
        <w:t xml:space="preserve">. Опера, балет, симфония, концерт, сюита, кантата, мюзикл.                                                                                                                                                                                                                          </w:t>
      </w: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sz w:val="22"/>
          <w:szCs w:val="22"/>
        </w:rPr>
        <w:t xml:space="preserve">Отечественные  народные музыкальные традиции. Народное творчество России. </w:t>
      </w:r>
      <w:proofErr w:type="gramStart"/>
      <w:r w:rsidRPr="0045269C">
        <w:rPr>
          <w:sz w:val="22"/>
          <w:szCs w:val="22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45269C">
        <w:rPr>
          <w:sz w:val="22"/>
          <w:szCs w:val="22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b/>
          <w:sz w:val="22"/>
          <w:szCs w:val="22"/>
        </w:rPr>
        <w:t>Основные закономерности музыкального искусства</w:t>
      </w:r>
      <w:r w:rsidRPr="0045269C">
        <w:rPr>
          <w:sz w:val="22"/>
          <w:szCs w:val="22"/>
        </w:rPr>
        <w:t>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Интонации музыкальные и речевые. Сходство и различие. Интонация – источник музыкальной речи. Основные средства музыкальной выразительности</w:t>
      </w:r>
      <w:r w:rsidR="00C302E8" w:rsidRPr="0045269C">
        <w:rPr>
          <w:sz w:val="22"/>
          <w:szCs w:val="22"/>
        </w:rPr>
        <w:t xml:space="preserve"> </w:t>
      </w:r>
      <w:r w:rsidRPr="0045269C">
        <w:rPr>
          <w:sz w:val="22"/>
          <w:szCs w:val="22"/>
        </w:rPr>
        <w:t>(мелодия, ритм, темп, динамика, тембр, лад и др.).</w:t>
      </w: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 развития</w:t>
      </w:r>
      <w:r w:rsidR="0077429B" w:rsidRPr="0045269C">
        <w:rPr>
          <w:sz w:val="22"/>
          <w:szCs w:val="22"/>
        </w:rPr>
        <w:t xml:space="preserve"> </w:t>
      </w:r>
      <w:r w:rsidRPr="0045269C">
        <w:rPr>
          <w:sz w:val="22"/>
          <w:szCs w:val="22"/>
        </w:rPr>
        <w:t>(повтор и контраст).</w:t>
      </w:r>
    </w:p>
    <w:p w:rsidR="00430C04" w:rsidRPr="0045269C" w:rsidRDefault="00430C04" w:rsidP="0045269C">
      <w:pPr>
        <w:ind w:left="142" w:right="-478" w:firstLine="284"/>
        <w:jc w:val="both"/>
        <w:rPr>
          <w:sz w:val="22"/>
          <w:szCs w:val="22"/>
        </w:rPr>
      </w:pPr>
      <w:r w:rsidRPr="0045269C">
        <w:rPr>
          <w:sz w:val="22"/>
          <w:szCs w:val="22"/>
        </w:rPr>
        <w:t>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</w:t>
      </w:r>
    </w:p>
    <w:p w:rsidR="00430C04" w:rsidRPr="0045269C" w:rsidRDefault="00430C04" w:rsidP="00AC1B74">
      <w:pPr>
        <w:ind w:left="-284" w:firstLine="284"/>
        <w:jc w:val="both"/>
        <w:rPr>
          <w:sz w:val="22"/>
          <w:szCs w:val="22"/>
        </w:rPr>
      </w:pPr>
      <w:r w:rsidRPr="0045269C">
        <w:rPr>
          <w:b/>
          <w:sz w:val="22"/>
          <w:szCs w:val="22"/>
        </w:rPr>
        <w:lastRenderedPageBreak/>
        <w:t xml:space="preserve">Музыкальная картина мира. </w:t>
      </w:r>
      <w:r w:rsidRPr="0045269C">
        <w:rPr>
          <w:sz w:val="22"/>
          <w:szCs w:val="22"/>
        </w:rPr>
        <w:t>Интонационное богатство музыкального мира. Общие представления о музыкальной 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</w:t>
      </w:r>
      <w:r w:rsidRPr="0045269C">
        <w:rPr>
          <w:sz w:val="22"/>
          <w:szCs w:val="22"/>
          <w:lang w:val="en-US"/>
        </w:rPr>
        <w:t>CD</w:t>
      </w:r>
      <w:r w:rsidRPr="0045269C">
        <w:rPr>
          <w:sz w:val="22"/>
          <w:szCs w:val="22"/>
        </w:rPr>
        <w:t>,</w:t>
      </w:r>
      <w:r w:rsidRPr="0045269C">
        <w:rPr>
          <w:sz w:val="22"/>
          <w:szCs w:val="22"/>
          <w:lang w:val="en-US"/>
        </w:rPr>
        <w:t>DVD</w:t>
      </w:r>
      <w:r w:rsidRPr="0045269C">
        <w:rPr>
          <w:sz w:val="22"/>
          <w:szCs w:val="22"/>
        </w:rPr>
        <w:t>).</w:t>
      </w:r>
    </w:p>
    <w:p w:rsidR="00430C04" w:rsidRPr="0045269C" w:rsidRDefault="00430C04" w:rsidP="00AC1B74">
      <w:pPr>
        <w:ind w:left="-284" w:firstLine="284"/>
        <w:jc w:val="both"/>
        <w:rPr>
          <w:b/>
          <w:sz w:val="22"/>
          <w:szCs w:val="22"/>
        </w:rPr>
      </w:pPr>
      <w:r w:rsidRPr="0045269C">
        <w:rPr>
          <w:sz w:val="22"/>
          <w:szCs w:val="22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   Народное и профессиональное музыкальное творчество разных стран мира. Многообразие </w:t>
      </w:r>
      <w:r w:rsidR="00A76E65" w:rsidRPr="0045269C">
        <w:rPr>
          <w:sz w:val="22"/>
          <w:szCs w:val="22"/>
        </w:rPr>
        <w:t>э</w:t>
      </w:r>
      <w:r w:rsidRPr="0045269C">
        <w:rPr>
          <w:sz w:val="22"/>
          <w:szCs w:val="22"/>
        </w:rPr>
        <w:t>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430C04" w:rsidRDefault="00B804EC" w:rsidP="00C302E8">
      <w:pPr>
        <w:ind w:right="-6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804EC" w:rsidRPr="00AC1B74" w:rsidRDefault="008F3880" w:rsidP="00AC1B74">
      <w:pPr>
        <w:shd w:val="clear" w:color="auto" w:fill="FFFFFF"/>
        <w:spacing w:line="320" w:lineRule="atLeast"/>
        <w:ind w:firstLine="900"/>
        <w:jc w:val="center"/>
        <w:rPr>
          <w:b/>
          <w:bCs/>
          <w:color w:val="000000" w:themeColor="text1"/>
          <w:sz w:val="22"/>
          <w:szCs w:val="22"/>
        </w:rPr>
      </w:pPr>
      <w:r w:rsidRPr="00AC1B74">
        <w:rPr>
          <w:b/>
          <w:bCs/>
          <w:color w:val="000000" w:themeColor="text1"/>
          <w:sz w:val="22"/>
          <w:szCs w:val="22"/>
        </w:rPr>
        <w:t>Кален</w:t>
      </w:r>
      <w:r w:rsidR="00B804EC" w:rsidRPr="00AC1B74">
        <w:rPr>
          <w:b/>
          <w:bCs/>
          <w:color w:val="000000" w:themeColor="text1"/>
          <w:sz w:val="22"/>
          <w:szCs w:val="22"/>
        </w:rPr>
        <w:t>дарно-тематическое планирование</w:t>
      </w:r>
    </w:p>
    <w:p w:rsidR="00430C04" w:rsidRPr="00AC1B74" w:rsidRDefault="00430C04" w:rsidP="0018481F">
      <w:pPr>
        <w:shd w:val="clear" w:color="auto" w:fill="FFFFFF"/>
        <w:spacing w:line="320" w:lineRule="atLeast"/>
        <w:ind w:firstLine="900"/>
        <w:rPr>
          <w:b/>
          <w:bCs/>
          <w:color w:val="444444"/>
          <w:sz w:val="22"/>
          <w:szCs w:val="22"/>
        </w:rPr>
      </w:pPr>
    </w:p>
    <w:tbl>
      <w:tblPr>
        <w:tblStyle w:val="af0"/>
        <w:tblW w:w="14884" w:type="dxa"/>
        <w:tblInd w:w="250" w:type="dxa"/>
        <w:tblLook w:val="04A0"/>
      </w:tblPr>
      <w:tblGrid>
        <w:gridCol w:w="560"/>
        <w:gridCol w:w="1294"/>
        <w:gridCol w:w="1831"/>
        <w:gridCol w:w="8506"/>
        <w:gridCol w:w="2693"/>
      </w:tblGrid>
      <w:tr w:rsidR="00D0230A" w:rsidRPr="00AC1B74" w:rsidTr="00AC1B74">
        <w:tc>
          <w:tcPr>
            <w:tcW w:w="560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AC1B7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AC1B74">
              <w:rPr>
                <w:rFonts w:ascii="Times New Roman" w:hAnsi="Times New Roman"/>
                <w:b/>
              </w:rPr>
              <w:t>/</w:t>
            </w:r>
            <w:proofErr w:type="spellStart"/>
            <w:r w:rsidRPr="00AC1B7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31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 xml:space="preserve">Количество </w:t>
            </w:r>
          </w:p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часов на изучение темы</w:t>
            </w:r>
          </w:p>
        </w:tc>
        <w:tc>
          <w:tcPr>
            <w:tcW w:w="8506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 xml:space="preserve">Название раздела, блока. </w:t>
            </w:r>
          </w:p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693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1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6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Россия – Родина моя</w:t>
            </w:r>
          </w:p>
        </w:tc>
        <w:tc>
          <w:tcPr>
            <w:tcW w:w="2693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8112A8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Мелодия</w:t>
            </w:r>
          </w:p>
        </w:tc>
        <w:tc>
          <w:tcPr>
            <w:tcW w:w="2693" w:type="dxa"/>
          </w:tcPr>
          <w:p w:rsidR="00D0230A" w:rsidRPr="00AC1B74" w:rsidRDefault="00D0230A" w:rsidP="008112A8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«Что не выразишь словами, звуком на душу навей»</w:t>
            </w:r>
          </w:p>
        </w:tc>
        <w:tc>
          <w:tcPr>
            <w:tcW w:w="2693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3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Жанры народных песен.</w:t>
            </w:r>
          </w:p>
        </w:tc>
        <w:tc>
          <w:tcPr>
            <w:tcW w:w="2693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4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 xml:space="preserve"> «Я пойду по полю белому»</w:t>
            </w:r>
          </w:p>
        </w:tc>
        <w:tc>
          <w:tcPr>
            <w:tcW w:w="2693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5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 xml:space="preserve">«На великий праздник  </w:t>
            </w:r>
            <w:proofErr w:type="spellStart"/>
            <w:r w:rsidRPr="00AC1B74">
              <w:rPr>
                <w:rFonts w:ascii="Times New Roman" w:hAnsi="Times New Roman"/>
              </w:rPr>
              <w:t>собралася</w:t>
            </w:r>
            <w:proofErr w:type="spellEnd"/>
            <w:r w:rsidRPr="00AC1B74">
              <w:rPr>
                <w:rFonts w:ascii="Times New Roman" w:hAnsi="Times New Roman"/>
              </w:rPr>
              <w:t xml:space="preserve">  Русь»</w:t>
            </w:r>
          </w:p>
        </w:tc>
        <w:tc>
          <w:tcPr>
            <w:tcW w:w="2693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06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 xml:space="preserve">                         «О России петь - что стремиться в храм…»</w:t>
            </w:r>
          </w:p>
        </w:tc>
        <w:tc>
          <w:tcPr>
            <w:tcW w:w="2693" w:type="dxa"/>
          </w:tcPr>
          <w:p w:rsidR="00D0230A" w:rsidRPr="00AC1B74" w:rsidRDefault="00D0230A" w:rsidP="00E624DB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6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Святые земли Русской.</w:t>
            </w:r>
          </w:p>
        </w:tc>
        <w:tc>
          <w:tcPr>
            <w:tcW w:w="2693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6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День, полный событий</w:t>
            </w:r>
          </w:p>
        </w:tc>
        <w:tc>
          <w:tcPr>
            <w:tcW w:w="2693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7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«Приют спокойствия трудов и вдохновенья»</w:t>
            </w:r>
          </w:p>
        </w:tc>
        <w:tc>
          <w:tcPr>
            <w:tcW w:w="2693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8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«Что за прелесть эти сказки»</w:t>
            </w:r>
          </w:p>
        </w:tc>
        <w:tc>
          <w:tcPr>
            <w:tcW w:w="2693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9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Музыка  ярмарочных  гуляний</w:t>
            </w:r>
          </w:p>
        </w:tc>
        <w:tc>
          <w:tcPr>
            <w:tcW w:w="2693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10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1B74">
              <w:rPr>
                <w:rFonts w:ascii="Times New Roman" w:hAnsi="Times New Roman"/>
              </w:rPr>
              <w:t>Святогорский</w:t>
            </w:r>
            <w:proofErr w:type="spellEnd"/>
            <w:r w:rsidRPr="00AC1B74">
              <w:rPr>
                <w:rFonts w:ascii="Times New Roman" w:hAnsi="Times New Roman"/>
              </w:rPr>
              <w:t xml:space="preserve">  монастырь</w:t>
            </w:r>
          </w:p>
        </w:tc>
        <w:tc>
          <w:tcPr>
            <w:tcW w:w="2693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11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«Приют сияньем муз одетый»</w:t>
            </w:r>
          </w:p>
        </w:tc>
        <w:tc>
          <w:tcPr>
            <w:tcW w:w="2693" w:type="dxa"/>
          </w:tcPr>
          <w:p w:rsidR="00D0230A" w:rsidRPr="00AC1B74" w:rsidRDefault="00D0230A" w:rsidP="006F5C7F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6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«Гори, гори ясно, чтобы не погасло!»</w:t>
            </w:r>
          </w:p>
        </w:tc>
        <w:tc>
          <w:tcPr>
            <w:tcW w:w="2693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12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Композитор-имя ему народ</w:t>
            </w:r>
          </w:p>
        </w:tc>
        <w:tc>
          <w:tcPr>
            <w:tcW w:w="2693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13</w:t>
            </w:r>
          </w:p>
        </w:tc>
        <w:tc>
          <w:tcPr>
            <w:tcW w:w="1294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Музыкальные инструменты России</w:t>
            </w:r>
          </w:p>
        </w:tc>
        <w:tc>
          <w:tcPr>
            <w:tcW w:w="2693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14</w:t>
            </w:r>
          </w:p>
        </w:tc>
        <w:tc>
          <w:tcPr>
            <w:tcW w:w="1294" w:type="dxa"/>
          </w:tcPr>
          <w:p w:rsidR="00D0230A" w:rsidRPr="00AC1B74" w:rsidRDefault="00D0230A" w:rsidP="008E49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О музыке и музыкантах</w:t>
            </w:r>
          </w:p>
        </w:tc>
        <w:tc>
          <w:tcPr>
            <w:tcW w:w="2693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6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В концертном зале</w:t>
            </w:r>
          </w:p>
        </w:tc>
        <w:tc>
          <w:tcPr>
            <w:tcW w:w="2693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15</w:t>
            </w:r>
          </w:p>
        </w:tc>
        <w:tc>
          <w:tcPr>
            <w:tcW w:w="1294" w:type="dxa"/>
          </w:tcPr>
          <w:p w:rsidR="00D0230A" w:rsidRPr="00AC1B74" w:rsidRDefault="00D0230A" w:rsidP="008E49C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2693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16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Старый замок. «Счастье  в сирени живет»</w:t>
            </w:r>
          </w:p>
        </w:tc>
        <w:tc>
          <w:tcPr>
            <w:tcW w:w="2693" w:type="dxa"/>
          </w:tcPr>
          <w:p w:rsidR="00D0230A" w:rsidRPr="00AC1B74" w:rsidRDefault="00D0230A" w:rsidP="00372395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17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«Не молкнет сердце чуткое Шопена»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«Патетическая соната» Бетховена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19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Зимнее утро. Зимний вечер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6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В музыкальном театре</w:t>
            </w:r>
          </w:p>
        </w:tc>
        <w:tc>
          <w:tcPr>
            <w:tcW w:w="2693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20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Опера М. И. Глинки «Иван Сусанин»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21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Опер</w:t>
            </w:r>
            <w:r w:rsidR="005C0B52" w:rsidRPr="00AC1B74">
              <w:rPr>
                <w:rFonts w:ascii="Times New Roman" w:hAnsi="Times New Roman"/>
              </w:rPr>
              <w:t>а М. И. Глинки «Иван Сусанин» (</w:t>
            </w:r>
            <w:r w:rsidRPr="00AC1B74">
              <w:rPr>
                <w:rFonts w:ascii="Times New Roman" w:hAnsi="Times New Roman"/>
              </w:rPr>
              <w:t>4 действие)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22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 xml:space="preserve">«Исходила  </w:t>
            </w:r>
            <w:proofErr w:type="spellStart"/>
            <w:r w:rsidRPr="00AC1B74">
              <w:rPr>
                <w:rFonts w:ascii="Times New Roman" w:hAnsi="Times New Roman"/>
              </w:rPr>
              <w:t>младешенька</w:t>
            </w:r>
            <w:proofErr w:type="spellEnd"/>
            <w:r w:rsidRPr="00AC1B74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23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Русский восток. Восточные мотивы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24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Балет И. Стравинского «Петрушка»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25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Театр музыкальной комедии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94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6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C1B74">
              <w:rPr>
                <w:rFonts w:ascii="Times New Roman" w:hAnsi="Times New Roman"/>
                <w:b/>
              </w:rPr>
              <w:t>«Чтоб музыкантом быть, так надобно уменье…»</w:t>
            </w:r>
          </w:p>
        </w:tc>
        <w:tc>
          <w:tcPr>
            <w:tcW w:w="2693" w:type="dxa"/>
          </w:tcPr>
          <w:p w:rsidR="00D0230A" w:rsidRPr="00AC1B74" w:rsidRDefault="00D0230A" w:rsidP="00943595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26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Исповедь души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27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Мастерство исполнителя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28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«Праздников праздник, торжество из торжеств»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29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Светлый праздник</w:t>
            </w:r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30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 xml:space="preserve">Создатели славянской письменности Кирилл и  </w:t>
            </w:r>
            <w:proofErr w:type="spellStart"/>
            <w:r w:rsidRPr="00AC1B74">
              <w:rPr>
                <w:rFonts w:ascii="Times New Roman" w:hAnsi="Times New Roman"/>
              </w:rPr>
              <w:t>Мефодий</w:t>
            </w:r>
            <w:proofErr w:type="spellEnd"/>
          </w:p>
        </w:tc>
        <w:tc>
          <w:tcPr>
            <w:tcW w:w="2693" w:type="dxa"/>
          </w:tcPr>
          <w:p w:rsidR="00D0230A" w:rsidRPr="00AC1B74" w:rsidRDefault="00D0230A" w:rsidP="00E6140B">
            <w:pPr>
              <w:pStyle w:val="a3"/>
              <w:rPr>
                <w:rFonts w:ascii="Times New Roman" w:hAnsi="Times New Roman"/>
              </w:rPr>
            </w:pPr>
          </w:p>
        </w:tc>
      </w:tr>
      <w:tr w:rsidR="00D0230A" w:rsidRPr="00AC1B74" w:rsidTr="00AC1B74">
        <w:trPr>
          <w:trHeight w:val="247"/>
        </w:trPr>
        <w:tc>
          <w:tcPr>
            <w:tcW w:w="560" w:type="dxa"/>
          </w:tcPr>
          <w:p w:rsidR="00D0230A" w:rsidRPr="00AC1B74" w:rsidRDefault="00D0230A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31</w:t>
            </w:r>
          </w:p>
        </w:tc>
        <w:tc>
          <w:tcPr>
            <w:tcW w:w="1294" w:type="dxa"/>
          </w:tcPr>
          <w:p w:rsidR="00D0230A" w:rsidRPr="00AC1B74" w:rsidRDefault="00D0230A" w:rsidP="006A293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D0230A" w:rsidRPr="00AC1B74" w:rsidRDefault="00D0230A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 xml:space="preserve">Праздник русского народа: </w:t>
            </w:r>
            <w:proofErr w:type="spellStart"/>
            <w:r w:rsidRPr="00AC1B74">
              <w:rPr>
                <w:rFonts w:ascii="Times New Roman" w:hAnsi="Times New Roman"/>
              </w:rPr>
              <w:t>Троицин</w:t>
            </w:r>
            <w:proofErr w:type="spellEnd"/>
            <w:r w:rsidRPr="00AC1B74">
              <w:rPr>
                <w:rFonts w:ascii="Times New Roman" w:hAnsi="Times New Roman"/>
              </w:rPr>
              <w:t xml:space="preserve"> день</w:t>
            </w:r>
          </w:p>
        </w:tc>
        <w:tc>
          <w:tcPr>
            <w:tcW w:w="2693" w:type="dxa"/>
          </w:tcPr>
          <w:p w:rsidR="00D0230A" w:rsidRPr="00AC1B74" w:rsidRDefault="00D0230A" w:rsidP="006D000E">
            <w:pPr>
              <w:pStyle w:val="a3"/>
              <w:rPr>
                <w:rFonts w:ascii="Times New Roman" w:hAnsi="Times New Roman"/>
              </w:rPr>
            </w:pPr>
          </w:p>
        </w:tc>
      </w:tr>
      <w:tr w:rsidR="005C0B52" w:rsidRPr="00AC1B74" w:rsidTr="00AC1B74">
        <w:tc>
          <w:tcPr>
            <w:tcW w:w="560" w:type="dxa"/>
          </w:tcPr>
          <w:p w:rsidR="005C0B52" w:rsidRPr="00AC1B74" w:rsidRDefault="005C0B52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32</w:t>
            </w:r>
          </w:p>
        </w:tc>
        <w:tc>
          <w:tcPr>
            <w:tcW w:w="1294" w:type="dxa"/>
          </w:tcPr>
          <w:p w:rsidR="005C0B52" w:rsidRPr="00AC1B74" w:rsidRDefault="005C0B52" w:rsidP="003653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5C0B52" w:rsidRPr="00AC1B74" w:rsidRDefault="009075E8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5C0B52" w:rsidRPr="00AC1B74" w:rsidRDefault="005C0B52" w:rsidP="006D000E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Музыкальные инструменты</w:t>
            </w:r>
          </w:p>
        </w:tc>
        <w:tc>
          <w:tcPr>
            <w:tcW w:w="2693" w:type="dxa"/>
          </w:tcPr>
          <w:p w:rsidR="005C0B52" w:rsidRPr="00AC1B74" w:rsidRDefault="005C0B52" w:rsidP="006D000E">
            <w:pPr>
              <w:pStyle w:val="a3"/>
              <w:rPr>
                <w:rFonts w:ascii="Times New Roman" w:hAnsi="Times New Roman"/>
              </w:rPr>
            </w:pPr>
          </w:p>
        </w:tc>
      </w:tr>
      <w:tr w:rsidR="005C0B52" w:rsidRPr="00AC1B74" w:rsidTr="00AC1B74">
        <w:tc>
          <w:tcPr>
            <w:tcW w:w="560" w:type="dxa"/>
          </w:tcPr>
          <w:p w:rsidR="005C0B52" w:rsidRPr="00AC1B74" w:rsidRDefault="005C0B52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33</w:t>
            </w:r>
          </w:p>
        </w:tc>
        <w:tc>
          <w:tcPr>
            <w:tcW w:w="1294" w:type="dxa"/>
          </w:tcPr>
          <w:p w:rsidR="005C0B52" w:rsidRPr="00AC1B74" w:rsidRDefault="005C0B52" w:rsidP="003653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5C0B52" w:rsidRPr="00AC1B74" w:rsidRDefault="009075E8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5C0B52" w:rsidRPr="00AC1B74" w:rsidRDefault="005C0B52" w:rsidP="006D000E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Музыкальный сказочник</w:t>
            </w:r>
          </w:p>
        </w:tc>
        <w:tc>
          <w:tcPr>
            <w:tcW w:w="2693" w:type="dxa"/>
          </w:tcPr>
          <w:p w:rsidR="005C0B52" w:rsidRPr="00AC1B74" w:rsidRDefault="005C0B52" w:rsidP="006D000E">
            <w:pPr>
              <w:pStyle w:val="a3"/>
              <w:rPr>
                <w:rFonts w:ascii="Times New Roman" w:hAnsi="Times New Roman"/>
              </w:rPr>
            </w:pPr>
          </w:p>
        </w:tc>
      </w:tr>
      <w:tr w:rsidR="005C0B52" w:rsidRPr="00AC1B74" w:rsidTr="00AC1B74">
        <w:tc>
          <w:tcPr>
            <w:tcW w:w="560" w:type="dxa"/>
          </w:tcPr>
          <w:p w:rsidR="005C0B52" w:rsidRPr="00AC1B74" w:rsidRDefault="005C0B52" w:rsidP="00AC1B74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34</w:t>
            </w:r>
          </w:p>
        </w:tc>
        <w:tc>
          <w:tcPr>
            <w:tcW w:w="1294" w:type="dxa"/>
          </w:tcPr>
          <w:p w:rsidR="005C0B52" w:rsidRPr="00AC1B74" w:rsidRDefault="005C0B52" w:rsidP="003653F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31" w:type="dxa"/>
          </w:tcPr>
          <w:p w:rsidR="005C0B52" w:rsidRPr="00AC1B74" w:rsidRDefault="009075E8" w:rsidP="00D0230A">
            <w:pPr>
              <w:pStyle w:val="a3"/>
              <w:jc w:val="center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1</w:t>
            </w:r>
          </w:p>
        </w:tc>
        <w:tc>
          <w:tcPr>
            <w:tcW w:w="8506" w:type="dxa"/>
          </w:tcPr>
          <w:p w:rsidR="005C0B52" w:rsidRPr="00AC1B74" w:rsidRDefault="005C0B52" w:rsidP="006D000E">
            <w:pPr>
              <w:pStyle w:val="a3"/>
              <w:rPr>
                <w:rFonts w:ascii="Times New Roman" w:hAnsi="Times New Roman"/>
              </w:rPr>
            </w:pPr>
            <w:r w:rsidRPr="00AC1B74">
              <w:rPr>
                <w:rFonts w:ascii="Times New Roman" w:hAnsi="Times New Roman"/>
              </w:rPr>
              <w:t>Рассвет на Москве-реке</w:t>
            </w:r>
          </w:p>
        </w:tc>
        <w:tc>
          <w:tcPr>
            <w:tcW w:w="2693" w:type="dxa"/>
          </w:tcPr>
          <w:p w:rsidR="005C0B52" w:rsidRPr="00AC1B74" w:rsidRDefault="005C0B52" w:rsidP="006D000E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43595" w:rsidRPr="00AC1B74" w:rsidRDefault="00943595" w:rsidP="005C0B52">
      <w:pPr>
        <w:pStyle w:val="a3"/>
        <w:rPr>
          <w:rFonts w:ascii="Times New Roman" w:hAnsi="Times New Roman"/>
          <w:b/>
          <w:u w:val="single"/>
        </w:rPr>
      </w:pPr>
    </w:p>
    <w:p w:rsidR="00176B89" w:rsidRPr="00AC1B74" w:rsidRDefault="00176B89" w:rsidP="00176B89">
      <w:pPr>
        <w:jc w:val="center"/>
        <w:rPr>
          <w:b/>
          <w:bCs/>
          <w:iCs/>
          <w:color w:val="000000"/>
          <w:sz w:val="22"/>
          <w:szCs w:val="22"/>
        </w:rPr>
      </w:pPr>
      <w:r w:rsidRPr="00AC1B74">
        <w:rPr>
          <w:b/>
          <w:bCs/>
          <w:iCs/>
          <w:color w:val="000000"/>
          <w:sz w:val="22"/>
          <w:szCs w:val="22"/>
        </w:rPr>
        <w:t>Учебно-методическое обеспе</w:t>
      </w:r>
      <w:r w:rsidR="00AC1B74">
        <w:rPr>
          <w:b/>
          <w:bCs/>
          <w:iCs/>
          <w:color w:val="000000"/>
          <w:sz w:val="22"/>
          <w:szCs w:val="22"/>
        </w:rPr>
        <w:t>чение образовательного процесса</w:t>
      </w:r>
    </w:p>
    <w:p w:rsidR="00176B89" w:rsidRPr="00AC1B74" w:rsidRDefault="00176B89" w:rsidP="00176B89">
      <w:pPr>
        <w:rPr>
          <w:sz w:val="22"/>
          <w:szCs w:val="22"/>
        </w:rPr>
      </w:pPr>
    </w:p>
    <w:p w:rsidR="005C0B52" w:rsidRPr="00AC1B74" w:rsidRDefault="005C0B52" w:rsidP="005C0B52">
      <w:pPr>
        <w:pStyle w:val="af1"/>
        <w:widowControl w:val="0"/>
        <w:numPr>
          <w:ilvl w:val="0"/>
          <w:numId w:val="39"/>
        </w:numPr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C1B74">
        <w:rPr>
          <w:rFonts w:ascii="Times New Roman" w:hAnsi="Times New Roman"/>
        </w:rPr>
        <w:t xml:space="preserve">Сергеева Г.П. Музыка. 1-4 классы. Рабочие программы. Предметная линия. Г.П. Сергеевой, Е.Д. Критской: пособие для учителей </w:t>
      </w:r>
      <w:proofErr w:type="spellStart"/>
      <w:r w:rsidRPr="00AC1B74">
        <w:rPr>
          <w:rFonts w:ascii="Times New Roman" w:hAnsi="Times New Roman"/>
        </w:rPr>
        <w:t>общеобразоват</w:t>
      </w:r>
      <w:proofErr w:type="spellEnd"/>
      <w:r w:rsidRPr="00AC1B74">
        <w:rPr>
          <w:rFonts w:ascii="Times New Roman" w:hAnsi="Times New Roman"/>
        </w:rPr>
        <w:t xml:space="preserve">. учреждений/  [Г.П. Сергеева, Е.Д. Критская, Т.С. </w:t>
      </w:r>
      <w:proofErr w:type="spellStart"/>
      <w:r w:rsidRPr="00AC1B74">
        <w:rPr>
          <w:rFonts w:ascii="Times New Roman" w:hAnsi="Times New Roman"/>
        </w:rPr>
        <w:t>Шмагина</w:t>
      </w:r>
      <w:proofErr w:type="spellEnd"/>
      <w:r w:rsidRPr="00AC1B74">
        <w:rPr>
          <w:rFonts w:ascii="Times New Roman" w:hAnsi="Times New Roman"/>
        </w:rPr>
        <w:t xml:space="preserve">]. – 2-е изд., </w:t>
      </w:r>
      <w:proofErr w:type="spellStart"/>
      <w:r w:rsidRPr="00AC1B74">
        <w:rPr>
          <w:rFonts w:ascii="Times New Roman" w:hAnsi="Times New Roman"/>
        </w:rPr>
        <w:t>дораб</w:t>
      </w:r>
      <w:proofErr w:type="spellEnd"/>
      <w:r w:rsidRPr="00AC1B74">
        <w:rPr>
          <w:rFonts w:ascii="Times New Roman" w:hAnsi="Times New Roman"/>
        </w:rPr>
        <w:t>. - М.: Просвещение, 2011. – 64с.</w:t>
      </w:r>
    </w:p>
    <w:p w:rsidR="00C00539" w:rsidRPr="00AC1B74" w:rsidRDefault="005C0B52" w:rsidP="005C0B52">
      <w:pPr>
        <w:pStyle w:val="af1"/>
        <w:numPr>
          <w:ilvl w:val="0"/>
          <w:numId w:val="39"/>
        </w:numPr>
        <w:rPr>
          <w:rFonts w:ascii="Times New Roman" w:hAnsi="Times New Roman"/>
        </w:rPr>
      </w:pPr>
      <w:r w:rsidRPr="00AC1B74">
        <w:rPr>
          <w:rFonts w:ascii="Times New Roman" w:hAnsi="Times New Roman"/>
        </w:rPr>
        <w:t>Критская Е. Д. М</w:t>
      </w:r>
      <w:r w:rsidR="00176B89" w:rsidRPr="00AC1B74">
        <w:rPr>
          <w:rFonts w:ascii="Times New Roman" w:hAnsi="Times New Roman"/>
        </w:rPr>
        <w:t>узыка 4 класс: рабочая тетра</w:t>
      </w:r>
      <w:r w:rsidRPr="00AC1B74">
        <w:rPr>
          <w:rFonts w:ascii="Times New Roman" w:hAnsi="Times New Roman"/>
        </w:rPr>
        <w:t>дь: пособие для</w:t>
      </w:r>
      <w:r w:rsidR="00A76E65" w:rsidRPr="00AC1B74">
        <w:rPr>
          <w:rFonts w:ascii="Times New Roman" w:hAnsi="Times New Roman"/>
        </w:rPr>
        <w:t xml:space="preserve"> учащихся </w:t>
      </w:r>
      <w:r w:rsidRPr="00AC1B74">
        <w:rPr>
          <w:rFonts w:ascii="Times New Roman" w:hAnsi="Times New Roman"/>
        </w:rPr>
        <w:t xml:space="preserve"> общеобразоват</w:t>
      </w:r>
      <w:r w:rsidR="00A76E65" w:rsidRPr="00AC1B74">
        <w:rPr>
          <w:rFonts w:ascii="Times New Roman" w:hAnsi="Times New Roman"/>
        </w:rPr>
        <w:t xml:space="preserve">ельных организаций. </w:t>
      </w:r>
      <w:r w:rsidR="00176B89" w:rsidRPr="00AC1B74">
        <w:rPr>
          <w:rFonts w:ascii="Times New Roman" w:hAnsi="Times New Roman"/>
        </w:rPr>
        <w:t xml:space="preserve"> Просвещение</w:t>
      </w:r>
      <w:r w:rsidRPr="00AC1B74">
        <w:rPr>
          <w:rFonts w:ascii="Times New Roman" w:hAnsi="Times New Roman"/>
        </w:rPr>
        <w:t>,</w:t>
      </w:r>
      <w:r w:rsidR="00A76E65" w:rsidRPr="00AC1B74">
        <w:rPr>
          <w:rFonts w:ascii="Times New Roman" w:hAnsi="Times New Roman"/>
        </w:rPr>
        <w:t xml:space="preserve"> 2014</w:t>
      </w:r>
      <w:r w:rsidR="00ED2AD9" w:rsidRPr="00AC1B74">
        <w:rPr>
          <w:rFonts w:ascii="Times New Roman" w:hAnsi="Times New Roman"/>
        </w:rPr>
        <w:t>—41с.</w:t>
      </w:r>
    </w:p>
    <w:p w:rsidR="00A76E65" w:rsidRPr="00AC1B74" w:rsidRDefault="00A76E65" w:rsidP="005C0B52">
      <w:pPr>
        <w:pStyle w:val="af1"/>
        <w:numPr>
          <w:ilvl w:val="0"/>
          <w:numId w:val="39"/>
        </w:numPr>
        <w:rPr>
          <w:rFonts w:ascii="Times New Roman" w:hAnsi="Times New Roman"/>
        </w:rPr>
      </w:pPr>
      <w:r w:rsidRPr="00AC1B74">
        <w:rPr>
          <w:rFonts w:ascii="Times New Roman" w:hAnsi="Times New Roman"/>
        </w:rPr>
        <w:t xml:space="preserve">Музыка: учебник для учащихся 4 </w:t>
      </w:r>
      <w:proofErr w:type="spellStart"/>
      <w:r w:rsidRPr="00AC1B74">
        <w:rPr>
          <w:rFonts w:ascii="Times New Roman" w:hAnsi="Times New Roman"/>
        </w:rPr>
        <w:t>кл</w:t>
      </w:r>
      <w:proofErr w:type="spellEnd"/>
      <w:r w:rsidRPr="00AC1B74">
        <w:rPr>
          <w:rFonts w:ascii="Times New Roman" w:hAnsi="Times New Roman"/>
        </w:rPr>
        <w:t xml:space="preserve">. начальной школы:/ Е. Д. Критская, Г. П. Сергеева, Т. С. </w:t>
      </w:r>
      <w:proofErr w:type="spellStart"/>
      <w:r w:rsidRPr="00AC1B74">
        <w:rPr>
          <w:rFonts w:ascii="Times New Roman" w:hAnsi="Times New Roman"/>
        </w:rPr>
        <w:t>Шмагина</w:t>
      </w:r>
      <w:proofErr w:type="spellEnd"/>
      <w:r w:rsidRPr="00AC1B74">
        <w:rPr>
          <w:rFonts w:ascii="Times New Roman" w:hAnsi="Times New Roman"/>
        </w:rPr>
        <w:t>,</w:t>
      </w:r>
      <w:r w:rsidR="00AC1B74">
        <w:rPr>
          <w:rFonts w:ascii="Times New Roman" w:hAnsi="Times New Roman"/>
        </w:rPr>
        <w:t xml:space="preserve"> </w:t>
      </w:r>
      <w:r w:rsidRPr="00AC1B74">
        <w:rPr>
          <w:rFonts w:ascii="Times New Roman" w:hAnsi="Times New Roman"/>
        </w:rPr>
        <w:t>-5-е издание</w:t>
      </w:r>
      <w:r w:rsidR="00AC1B74">
        <w:rPr>
          <w:rFonts w:ascii="Times New Roman" w:hAnsi="Times New Roman"/>
        </w:rPr>
        <w:t>. – М.</w:t>
      </w:r>
      <w:r w:rsidRPr="00AC1B74">
        <w:rPr>
          <w:rFonts w:ascii="Times New Roman" w:hAnsi="Times New Roman"/>
        </w:rPr>
        <w:t>:</w:t>
      </w:r>
      <w:r w:rsidR="00AC1B74">
        <w:rPr>
          <w:rFonts w:ascii="Times New Roman" w:hAnsi="Times New Roman"/>
        </w:rPr>
        <w:t xml:space="preserve"> </w:t>
      </w:r>
      <w:r w:rsidRPr="00AC1B74">
        <w:rPr>
          <w:rFonts w:ascii="Times New Roman" w:hAnsi="Times New Roman"/>
        </w:rPr>
        <w:t>Просвещение, 2005</w:t>
      </w:r>
      <w:r w:rsidR="00AC1B74">
        <w:rPr>
          <w:rFonts w:ascii="Times New Roman" w:hAnsi="Times New Roman"/>
        </w:rPr>
        <w:t xml:space="preserve">. – </w:t>
      </w:r>
      <w:r w:rsidR="006205B1" w:rsidRPr="00AC1B74">
        <w:rPr>
          <w:rFonts w:ascii="Times New Roman" w:hAnsi="Times New Roman"/>
        </w:rPr>
        <w:t>130с.</w:t>
      </w:r>
    </w:p>
    <w:p w:rsidR="005C0B52" w:rsidRPr="00AC1B74" w:rsidRDefault="005C0B52" w:rsidP="005C0B52">
      <w:pPr>
        <w:rPr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AC1B74" w:rsidRDefault="00AC1B74" w:rsidP="005C0B52">
      <w:pPr>
        <w:ind w:left="360"/>
        <w:jc w:val="center"/>
        <w:rPr>
          <w:b/>
          <w:sz w:val="22"/>
          <w:szCs w:val="22"/>
        </w:rPr>
      </w:pPr>
    </w:p>
    <w:p w:rsidR="005C0B52" w:rsidRPr="00AC1B74" w:rsidRDefault="008E47DF" w:rsidP="005C0B52">
      <w:pPr>
        <w:ind w:left="360"/>
        <w:jc w:val="center"/>
        <w:rPr>
          <w:b/>
          <w:sz w:val="22"/>
          <w:szCs w:val="22"/>
        </w:rPr>
      </w:pPr>
      <w:r w:rsidRPr="00AC1B74">
        <w:rPr>
          <w:b/>
          <w:sz w:val="22"/>
          <w:szCs w:val="22"/>
        </w:rPr>
        <w:lastRenderedPageBreak/>
        <w:t>Лист</w:t>
      </w:r>
      <w:r w:rsidR="005C0B52" w:rsidRPr="00AC1B74">
        <w:rPr>
          <w:b/>
          <w:sz w:val="22"/>
          <w:szCs w:val="22"/>
        </w:rPr>
        <w:t xml:space="preserve"> внесения изменений в рабочую программу</w:t>
      </w:r>
    </w:p>
    <w:p w:rsidR="005C0B52" w:rsidRPr="00AC1B74" w:rsidRDefault="005C0B52" w:rsidP="005C0B52">
      <w:pPr>
        <w:tabs>
          <w:tab w:val="num" w:pos="-567"/>
        </w:tabs>
        <w:ind w:right="283"/>
        <w:rPr>
          <w:b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8"/>
        <w:gridCol w:w="5372"/>
        <w:gridCol w:w="4387"/>
        <w:gridCol w:w="3140"/>
      </w:tblGrid>
      <w:tr w:rsidR="005C0B52" w:rsidRPr="00AC1B74" w:rsidTr="00FC7AFB">
        <w:trPr>
          <w:trHeight w:val="1053"/>
        </w:trPr>
        <w:tc>
          <w:tcPr>
            <w:tcW w:w="851" w:type="dxa"/>
            <w:vAlign w:val="center"/>
          </w:tcPr>
          <w:p w:rsidR="005C0B52" w:rsidRPr="00AC1B74" w:rsidRDefault="005C0B52" w:rsidP="00FC7AFB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  <w:rPr>
                <w:b/>
              </w:rPr>
            </w:pPr>
            <w:r w:rsidRPr="00AC1B7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1B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C1B74">
              <w:rPr>
                <w:sz w:val="22"/>
                <w:szCs w:val="22"/>
              </w:rPr>
              <w:t>/</w:t>
            </w:r>
            <w:proofErr w:type="spellStart"/>
            <w:r w:rsidRPr="00AC1B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vAlign w:val="center"/>
          </w:tcPr>
          <w:p w:rsidR="005C0B52" w:rsidRPr="00AC1B74" w:rsidRDefault="005C0B52" w:rsidP="00FC7AFB">
            <w:pPr>
              <w:tabs>
                <w:tab w:val="num" w:pos="-108"/>
              </w:tabs>
              <w:ind w:left="-108"/>
              <w:jc w:val="center"/>
              <w:rPr>
                <w:b/>
              </w:rPr>
            </w:pPr>
            <w:r w:rsidRPr="00AC1B74">
              <w:rPr>
                <w:sz w:val="22"/>
                <w:szCs w:val="22"/>
              </w:rPr>
              <w:t>Дата урока по журналу</w:t>
            </w:r>
          </w:p>
        </w:tc>
        <w:tc>
          <w:tcPr>
            <w:tcW w:w="5372" w:type="dxa"/>
            <w:vAlign w:val="center"/>
          </w:tcPr>
          <w:p w:rsidR="005C0B52" w:rsidRPr="00AC1B74" w:rsidRDefault="005C0B52" w:rsidP="00FC7AFB">
            <w:pPr>
              <w:tabs>
                <w:tab w:val="num" w:pos="32"/>
              </w:tabs>
              <w:ind w:left="174" w:right="283"/>
              <w:jc w:val="center"/>
              <w:rPr>
                <w:b/>
              </w:rPr>
            </w:pPr>
            <w:r w:rsidRPr="00AC1B74">
              <w:rPr>
                <w:sz w:val="22"/>
                <w:szCs w:val="22"/>
              </w:rPr>
              <w:t>Характеристика вносимых изменений</w:t>
            </w:r>
          </w:p>
        </w:tc>
        <w:tc>
          <w:tcPr>
            <w:tcW w:w="4387" w:type="dxa"/>
            <w:vAlign w:val="center"/>
          </w:tcPr>
          <w:p w:rsidR="005C0B52" w:rsidRPr="00AC1B74" w:rsidRDefault="005C0B52" w:rsidP="00FC7AFB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  <w:rPr>
                <w:b/>
              </w:rPr>
            </w:pPr>
            <w:r w:rsidRPr="00AC1B74">
              <w:rPr>
                <w:sz w:val="22"/>
                <w:szCs w:val="22"/>
              </w:rPr>
              <w:t>Реквизиты документа, в котором регламентируются вносимые изменения</w:t>
            </w:r>
          </w:p>
        </w:tc>
        <w:tc>
          <w:tcPr>
            <w:tcW w:w="3140" w:type="dxa"/>
            <w:vAlign w:val="center"/>
          </w:tcPr>
          <w:p w:rsidR="005C0B52" w:rsidRPr="00AC1B74" w:rsidRDefault="005C0B52" w:rsidP="00FC7AFB">
            <w:pPr>
              <w:ind w:left="34" w:right="283" w:firstLine="142"/>
              <w:jc w:val="center"/>
              <w:rPr>
                <w:b/>
              </w:rPr>
            </w:pPr>
            <w:r w:rsidRPr="00AC1B74">
              <w:rPr>
                <w:sz w:val="22"/>
                <w:szCs w:val="22"/>
              </w:rPr>
              <w:t>Подпись зам. директора по УВР</w:t>
            </w:r>
          </w:p>
        </w:tc>
      </w:tr>
      <w:tr w:rsidR="005C0B52" w:rsidRPr="00AC1B74" w:rsidTr="00FC7AFB">
        <w:trPr>
          <w:trHeight w:val="889"/>
        </w:trPr>
        <w:tc>
          <w:tcPr>
            <w:tcW w:w="851" w:type="dxa"/>
            <w:vAlign w:val="center"/>
          </w:tcPr>
          <w:p w:rsidR="005C0B52" w:rsidRPr="00AC1B74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C1B74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C1B74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C1B74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C1B74" w:rsidRDefault="005C0B52" w:rsidP="003653F3">
            <w:pPr>
              <w:ind w:left="34" w:right="283" w:firstLine="142"/>
              <w:jc w:val="center"/>
            </w:pPr>
          </w:p>
        </w:tc>
      </w:tr>
      <w:tr w:rsidR="005C0B52" w:rsidRPr="00AC1B74" w:rsidTr="00FC7AFB">
        <w:trPr>
          <w:trHeight w:val="889"/>
        </w:trPr>
        <w:tc>
          <w:tcPr>
            <w:tcW w:w="851" w:type="dxa"/>
            <w:vAlign w:val="center"/>
          </w:tcPr>
          <w:p w:rsidR="005C0B52" w:rsidRPr="00AC1B74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C1B74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C1B74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C1B74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C1B74" w:rsidRDefault="005C0B52" w:rsidP="003653F3">
            <w:pPr>
              <w:ind w:left="34" w:right="283" w:firstLine="142"/>
              <w:jc w:val="center"/>
            </w:pPr>
          </w:p>
        </w:tc>
      </w:tr>
      <w:tr w:rsidR="005C0B52" w:rsidRPr="00AC1B74" w:rsidTr="00FC7AFB">
        <w:trPr>
          <w:trHeight w:val="889"/>
        </w:trPr>
        <w:tc>
          <w:tcPr>
            <w:tcW w:w="851" w:type="dxa"/>
            <w:vAlign w:val="center"/>
          </w:tcPr>
          <w:p w:rsidR="005C0B52" w:rsidRPr="00AC1B74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C1B74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C1B74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C1B74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C1B74" w:rsidRDefault="005C0B52" w:rsidP="003653F3">
            <w:pPr>
              <w:ind w:left="34" w:right="283" w:firstLine="142"/>
              <w:jc w:val="center"/>
            </w:pPr>
          </w:p>
        </w:tc>
      </w:tr>
      <w:tr w:rsidR="005C0B52" w:rsidRPr="00AC1B74" w:rsidTr="00FC7AFB">
        <w:trPr>
          <w:trHeight w:val="889"/>
        </w:trPr>
        <w:tc>
          <w:tcPr>
            <w:tcW w:w="851" w:type="dxa"/>
            <w:vAlign w:val="center"/>
          </w:tcPr>
          <w:p w:rsidR="005C0B52" w:rsidRPr="00AC1B74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C1B74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C1B74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C1B74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C1B74" w:rsidRDefault="005C0B52" w:rsidP="003653F3">
            <w:pPr>
              <w:ind w:left="34" w:right="283" w:firstLine="142"/>
              <w:jc w:val="center"/>
            </w:pPr>
          </w:p>
        </w:tc>
      </w:tr>
      <w:tr w:rsidR="005C0B52" w:rsidRPr="00AC1B74" w:rsidTr="00FC7AFB">
        <w:trPr>
          <w:trHeight w:val="889"/>
        </w:trPr>
        <w:tc>
          <w:tcPr>
            <w:tcW w:w="851" w:type="dxa"/>
            <w:vAlign w:val="center"/>
          </w:tcPr>
          <w:p w:rsidR="005C0B52" w:rsidRPr="00AC1B74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C1B74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C1B74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C1B74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C1B74" w:rsidRDefault="005C0B52" w:rsidP="003653F3">
            <w:pPr>
              <w:ind w:left="34" w:right="283" w:firstLine="142"/>
              <w:jc w:val="center"/>
            </w:pPr>
          </w:p>
        </w:tc>
      </w:tr>
      <w:tr w:rsidR="005C0B52" w:rsidRPr="00AC1B74" w:rsidTr="00FC7AFB">
        <w:trPr>
          <w:trHeight w:val="889"/>
        </w:trPr>
        <w:tc>
          <w:tcPr>
            <w:tcW w:w="851" w:type="dxa"/>
            <w:vAlign w:val="center"/>
          </w:tcPr>
          <w:p w:rsidR="005C0B52" w:rsidRPr="00AC1B74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C1B74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C1B74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C1B74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C1B74" w:rsidRDefault="005C0B52" w:rsidP="003653F3">
            <w:pPr>
              <w:ind w:left="34" w:right="283" w:firstLine="142"/>
              <w:jc w:val="center"/>
            </w:pPr>
          </w:p>
        </w:tc>
      </w:tr>
      <w:tr w:rsidR="005C0B52" w:rsidRPr="00AC1B74" w:rsidTr="00FC7AFB">
        <w:trPr>
          <w:trHeight w:val="889"/>
        </w:trPr>
        <w:tc>
          <w:tcPr>
            <w:tcW w:w="851" w:type="dxa"/>
            <w:vAlign w:val="center"/>
          </w:tcPr>
          <w:p w:rsidR="005C0B52" w:rsidRPr="00AC1B74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C1B74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C1B74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C1B74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C1B74" w:rsidRDefault="005C0B52" w:rsidP="003653F3">
            <w:pPr>
              <w:ind w:left="34" w:right="283" w:firstLine="142"/>
              <w:jc w:val="center"/>
            </w:pPr>
          </w:p>
        </w:tc>
      </w:tr>
      <w:tr w:rsidR="005C0B52" w:rsidTr="00FC7AFB">
        <w:trPr>
          <w:trHeight w:val="889"/>
        </w:trPr>
        <w:tc>
          <w:tcPr>
            <w:tcW w:w="851" w:type="dxa"/>
            <w:vAlign w:val="center"/>
          </w:tcPr>
          <w:p w:rsidR="005C0B52" w:rsidRPr="00A94131" w:rsidRDefault="005C0B52" w:rsidP="003653F3">
            <w:pPr>
              <w:tabs>
                <w:tab w:val="num" w:pos="-567"/>
                <w:tab w:val="left" w:pos="34"/>
                <w:tab w:val="left" w:pos="2582"/>
              </w:tabs>
              <w:ind w:right="-108"/>
              <w:jc w:val="center"/>
            </w:pPr>
          </w:p>
        </w:tc>
        <w:tc>
          <w:tcPr>
            <w:tcW w:w="1418" w:type="dxa"/>
            <w:vAlign w:val="center"/>
          </w:tcPr>
          <w:p w:rsidR="005C0B52" w:rsidRPr="00A94131" w:rsidRDefault="005C0B52" w:rsidP="003653F3">
            <w:pPr>
              <w:tabs>
                <w:tab w:val="num" w:pos="-108"/>
              </w:tabs>
              <w:ind w:left="-108"/>
              <w:jc w:val="center"/>
            </w:pPr>
          </w:p>
        </w:tc>
        <w:tc>
          <w:tcPr>
            <w:tcW w:w="5372" w:type="dxa"/>
            <w:vAlign w:val="center"/>
          </w:tcPr>
          <w:p w:rsidR="005C0B52" w:rsidRPr="00A94131" w:rsidRDefault="005C0B52" w:rsidP="003653F3">
            <w:pPr>
              <w:tabs>
                <w:tab w:val="num" w:pos="32"/>
              </w:tabs>
              <w:ind w:left="174" w:right="283"/>
              <w:jc w:val="center"/>
            </w:pPr>
          </w:p>
        </w:tc>
        <w:tc>
          <w:tcPr>
            <w:tcW w:w="4387" w:type="dxa"/>
            <w:vAlign w:val="center"/>
          </w:tcPr>
          <w:p w:rsidR="005C0B52" w:rsidRPr="00A94131" w:rsidRDefault="005C0B52" w:rsidP="003653F3">
            <w:pPr>
              <w:tabs>
                <w:tab w:val="num" w:pos="34"/>
                <w:tab w:val="left" w:pos="3294"/>
              </w:tabs>
              <w:ind w:left="34" w:right="175" w:hanging="1"/>
              <w:jc w:val="center"/>
            </w:pPr>
          </w:p>
        </w:tc>
        <w:tc>
          <w:tcPr>
            <w:tcW w:w="3140" w:type="dxa"/>
            <w:vAlign w:val="center"/>
          </w:tcPr>
          <w:p w:rsidR="005C0B52" w:rsidRPr="00A94131" w:rsidRDefault="005C0B52" w:rsidP="003653F3">
            <w:pPr>
              <w:ind w:left="34" w:right="283" w:firstLine="142"/>
              <w:jc w:val="center"/>
            </w:pPr>
          </w:p>
        </w:tc>
      </w:tr>
    </w:tbl>
    <w:p w:rsidR="005C0B52" w:rsidRPr="005C0B52" w:rsidRDefault="005C0B52" w:rsidP="005C0B52"/>
    <w:sectPr w:rsidR="005C0B52" w:rsidRPr="005C0B52" w:rsidSect="0045269C">
      <w:pgSz w:w="16838" w:h="11906" w:orient="landscape"/>
      <w:pgMar w:top="1134" w:right="678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6F" w:rsidRDefault="00FA4C6F" w:rsidP="007727D2">
      <w:r>
        <w:separator/>
      </w:r>
    </w:p>
  </w:endnote>
  <w:endnote w:type="continuationSeparator" w:id="0">
    <w:p w:rsidR="00FA4C6F" w:rsidRDefault="00FA4C6F" w:rsidP="0077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89" w:rsidRDefault="00176B89">
    <w:pPr>
      <w:pStyle w:val="ae"/>
      <w:jc w:val="right"/>
    </w:pPr>
  </w:p>
  <w:p w:rsidR="00176B89" w:rsidRDefault="00176B8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6F" w:rsidRDefault="00FA4C6F" w:rsidP="007727D2">
      <w:r>
        <w:separator/>
      </w:r>
    </w:p>
  </w:footnote>
  <w:footnote w:type="continuationSeparator" w:id="0">
    <w:p w:rsidR="00FA4C6F" w:rsidRDefault="00FA4C6F" w:rsidP="0077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DA5A88"/>
    <w:multiLevelType w:val="hybridMultilevel"/>
    <w:tmpl w:val="53D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222C61"/>
    <w:multiLevelType w:val="hybridMultilevel"/>
    <w:tmpl w:val="A1FCBAE4"/>
    <w:lvl w:ilvl="0" w:tplc="22AA1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A91A7A"/>
    <w:multiLevelType w:val="multilevel"/>
    <w:tmpl w:val="F512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FA6483"/>
    <w:multiLevelType w:val="hybridMultilevel"/>
    <w:tmpl w:val="9BFC9A4E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A03D9"/>
    <w:multiLevelType w:val="hybridMultilevel"/>
    <w:tmpl w:val="51DE3432"/>
    <w:lvl w:ilvl="0" w:tplc="AB206DD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1F7AFA"/>
    <w:multiLevelType w:val="hybridMultilevel"/>
    <w:tmpl w:val="CF5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6D5FF8"/>
    <w:multiLevelType w:val="hybridMultilevel"/>
    <w:tmpl w:val="DD58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81779D"/>
    <w:multiLevelType w:val="hybridMultilevel"/>
    <w:tmpl w:val="9DEE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CA54FA"/>
    <w:multiLevelType w:val="hybridMultilevel"/>
    <w:tmpl w:val="6FEAC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2F464B00"/>
    <w:multiLevelType w:val="hybridMultilevel"/>
    <w:tmpl w:val="D754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97663"/>
    <w:multiLevelType w:val="hybridMultilevel"/>
    <w:tmpl w:val="D44E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AB3E6F"/>
    <w:multiLevelType w:val="hybridMultilevel"/>
    <w:tmpl w:val="03F2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1D51CD"/>
    <w:multiLevelType w:val="hybridMultilevel"/>
    <w:tmpl w:val="7E28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9358D"/>
    <w:multiLevelType w:val="hybridMultilevel"/>
    <w:tmpl w:val="FAC89362"/>
    <w:lvl w:ilvl="0" w:tplc="AA7018FE">
      <w:start w:val="1"/>
      <w:numFmt w:val="decimal"/>
      <w:lvlText w:val="%1."/>
      <w:lvlJc w:val="left"/>
      <w:pPr>
        <w:ind w:left="157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A5F160B"/>
    <w:multiLevelType w:val="hybridMultilevel"/>
    <w:tmpl w:val="29DE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6D31DA"/>
    <w:multiLevelType w:val="hybridMultilevel"/>
    <w:tmpl w:val="A59E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B667DF"/>
    <w:multiLevelType w:val="hybridMultilevel"/>
    <w:tmpl w:val="8382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166EDD"/>
    <w:multiLevelType w:val="hybridMultilevel"/>
    <w:tmpl w:val="35B4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134A76"/>
    <w:multiLevelType w:val="hybridMultilevel"/>
    <w:tmpl w:val="1DF6DC56"/>
    <w:lvl w:ilvl="0" w:tplc="FBA6D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A66155"/>
    <w:multiLevelType w:val="hybridMultilevel"/>
    <w:tmpl w:val="C026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5E62FF"/>
    <w:multiLevelType w:val="multilevel"/>
    <w:tmpl w:val="F512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31A82"/>
    <w:multiLevelType w:val="hybridMultilevel"/>
    <w:tmpl w:val="60F2AE34"/>
    <w:lvl w:ilvl="0" w:tplc="7444F0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549D9"/>
    <w:multiLevelType w:val="hybridMultilevel"/>
    <w:tmpl w:val="B234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5A37A9"/>
    <w:multiLevelType w:val="hybridMultilevel"/>
    <w:tmpl w:val="0D9E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CE2526"/>
    <w:multiLevelType w:val="hybridMultilevel"/>
    <w:tmpl w:val="4B462148"/>
    <w:lvl w:ilvl="0" w:tplc="CCAEEC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3C717E"/>
    <w:multiLevelType w:val="hybridMultilevel"/>
    <w:tmpl w:val="2E06E4E0"/>
    <w:lvl w:ilvl="0" w:tplc="1070DC9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DF1089"/>
    <w:multiLevelType w:val="hybridMultilevel"/>
    <w:tmpl w:val="F9E45982"/>
    <w:lvl w:ilvl="0" w:tplc="7444F05E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6C041EC5"/>
    <w:multiLevelType w:val="hybridMultilevel"/>
    <w:tmpl w:val="6E7C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3F6B7E"/>
    <w:multiLevelType w:val="hybridMultilevel"/>
    <w:tmpl w:val="066A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7522B7"/>
    <w:multiLevelType w:val="hybridMultilevel"/>
    <w:tmpl w:val="E88A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7A373C"/>
    <w:multiLevelType w:val="hybridMultilevel"/>
    <w:tmpl w:val="517EDF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004017"/>
    <w:multiLevelType w:val="hybridMultilevel"/>
    <w:tmpl w:val="B558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5A45A9"/>
    <w:multiLevelType w:val="hybridMultilevel"/>
    <w:tmpl w:val="EDB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32"/>
  </w:num>
  <w:num w:numId="9">
    <w:abstractNumId w:val="13"/>
  </w:num>
  <w:num w:numId="10">
    <w:abstractNumId w:val="35"/>
  </w:num>
  <w:num w:numId="11">
    <w:abstractNumId w:val="37"/>
  </w:num>
  <w:num w:numId="12">
    <w:abstractNumId w:val="12"/>
  </w:num>
  <w:num w:numId="13">
    <w:abstractNumId w:val="31"/>
  </w:num>
  <w:num w:numId="14">
    <w:abstractNumId w:val="11"/>
  </w:num>
  <w:num w:numId="15">
    <w:abstractNumId w:val="18"/>
  </w:num>
  <w:num w:numId="16">
    <w:abstractNumId w:val="24"/>
  </w:num>
  <w:num w:numId="17">
    <w:abstractNumId w:val="38"/>
  </w:num>
  <w:num w:numId="18">
    <w:abstractNumId w:val="28"/>
  </w:num>
  <w:num w:numId="19">
    <w:abstractNumId w:val="20"/>
  </w:num>
  <w:num w:numId="20">
    <w:abstractNumId w:val="21"/>
  </w:num>
  <w:num w:numId="21">
    <w:abstractNumId w:val="25"/>
  </w:num>
  <w:num w:numId="22">
    <w:abstractNumId w:val="34"/>
  </w:num>
  <w:num w:numId="23">
    <w:abstractNumId w:val="33"/>
  </w:num>
  <w:num w:numId="24">
    <w:abstractNumId w:val="6"/>
  </w:num>
  <w:num w:numId="25">
    <w:abstractNumId w:val="5"/>
  </w:num>
  <w:num w:numId="26">
    <w:abstractNumId w:val="22"/>
  </w:num>
  <w:num w:numId="27">
    <w:abstractNumId w:val="29"/>
  </w:num>
  <w:num w:numId="28">
    <w:abstractNumId w:val="23"/>
  </w:num>
  <w:num w:numId="29">
    <w:abstractNumId w:val="10"/>
  </w:num>
  <w:num w:numId="30">
    <w:abstractNumId w:val="30"/>
  </w:num>
  <w:num w:numId="31">
    <w:abstractNumId w:val="17"/>
  </w:num>
  <w:num w:numId="32">
    <w:abstractNumId w:val="16"/>
  </w:num>
  <w:num w:numId="33">
    <w:abstractNumId w:val="36"/>
  </w:num>
  <w:num w:numId="34">
    <w:abstractNumId w:val="27"/>
  </w:num>
  <w:num w:numId="35">
    <w:abstractNumId w:val="19"/>
  </w:num>
  <w:num w:numId="36">
    <w:abstractNumId w:val="8"/>
  </w:num>
  <w:num w:numId="37">
    <w:abstractNumId w:val="7"/>
  </w:num>
  <w:num w:numId="38">
    <w:abstractNumId w:val="26"/>
  </w:num>
  <w:num w:numId="39">
    <w:abstractNumId w:val="15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30A"/>
    <w:rsid w:val="00007CBB"/>
    <w:rsid w:val="00007D9D"/>
    <w:rsid w:val="00012868"/>
    <w:rsid w:val="0003121E"/>
    <w:rsid w:val="0005586E"/>
    <w:rsid w:val="00062BC8"/>
    <w:rsid w:val="000651E4"/>
    <w:rsid w:val="000A2224"/>
    <w:rsid w:val="000A386F"/>
    <w:rsid w:val="000C2E0D"/>
    <w:rsid w:val="000E7C9B"/>
    <w:rsid w:val="000F456B"/>
    <w:rsid w:val="0011144D"/>
    <w:rsid w:val="001116C2"/>
    <w:rsid w:val="00131C69"/>
    <w:rsid w:val="00140BB7"/>
    <w:rsid w:val="00152C21"/>
    <w:rsid w:val="00176B89"/>
    <w:rsid w:val="0018481F"/>
    <w:rsid w:val="00185A5C"/>
    <w:rsid w:val="00190369"/>
    <w:rsid w:val="0019550F"/>
    <w:rsid w:val="0019670D"/>
    <w:rsid w:val="001A584E"/>
    <w:rsid w:val="001A7739"/>
    <w:rsid w:val="001D0030"/>
    <w:rsid w:val="001D400C"/>
    <w:rsid w:val="001E5E70"/>
    <w:rsid w:val="001E669E"/>
    <w:rsid w:val="001F3263"/>
    <w:rsid w:val="001F5903"/>
    <w:rsid w:val="00245369"/>
    <w:rsid w:val="0026252A"/>
    <w:rsid w:val="00294F50"/>
    <w:rsid w:val="002A5347"/>
    <w:rsid w:val="002C1480"/>
    <w:rsid w:val="002D1107"/>
    <w:rsid w:val="002D5986"/>
    <w:rsid w:val="002E14C0"/>
    <w:rsid w:val="002E1E9A"/>
    <w:rsid w:val="00301989"/>
    <w:rsid w:val="00311AA8"/>
    <w:rsid w:val="003258A1"/>
    <w:rsid w:val="00330745"/>
    <w:rsid w:val="00332E73"/>
    <w:rsid w:val="00333D09"/>
    <w:rsid w:val="0033516D"/>
    <w:rsid w:val="00335C56"/>
    <w:rsid w:val="00337484"/>
    <w:rsid w:val="003376E1"/>
    <w:rsid w:val="003437B8"/>
    <w:rsid w:val="003524DA"/>
    <w:rsid w:val="00356D3D"/>
    <w:rsid w:val="00372395"/>
    <w:rsid w:val="00376AFD"/>
    <w:rsid w:val="00387BF9"/>
    <w:rsid w:val="00393C19"/>
    <w:rsid w:val="003A2EF1"/>
    <w:rsid w:val="003A3C69"/>
    <w:rsid w:val="003B3D32"/>
    <w:rsid w:val="003D2A07"/>
    <w:rsid w:val="003D32E0"/>
    <w:rsid w:val="003D41B1"/>
    <w:rsid w:val="003D7754"/>
    <w:rsid w:val="003E6133"/>
    <w:rsid w:val="00424D8A"/>
    <w:rsid w:val="00426036"/>
    <w:rsid w:val="00430C04"/>
    <w:rsid w:val="00440058"/>
    <w:rsid w:val="0045239D"/>
    <w:rsid w:val="0045269C"/>
    <w:rsid w:val="0047670B"/>
    <w:rsid w:val="0048065E"/>
    <w:rsid w:val="00481705"/>
    <w:rsid w:val="00497CB5"/>
    <w:rsid w:val="004C0071"/>
    <w:rsid w:val="004C1051"/>
    <w:rsid w:val="004C43AF"/>
    <w:rsid w:val="004D193D"/>
    <w:rsid w:val="004E176E"/>
    <w:rsid w:val="004E3B4B"/>
    <w:rsid w:val="004E6064"/>
    <w:rsid w:val="004F003C"/>
    <w:rsid w:val="004F4B19"/>
    <w:rsid w:val="004F6ADD"/>
    <w:rsid w:val="00504A30"/>
    <w:rsid w:val="00520BCF"/>
    <w:rsid w:val="005358CF"/>
    <w:rsid w:val="0054130A"/>
    <w:rsid w:val="0054622E"/>
    <w:rsid w:val="00552414"/>
    <w:rsid w:val="00595E38"/>
    <w:rsid w:val="005A0151"/>
    <w:rsid w:val="005A098E"/>
    <w:rsid w:val="005A2B62"/>
    <w:rsid w:val="005B5E65"/>
    <w:rsid w:val="005B6469"/>
    <w:rsid w:val="005C0B52"/>
    <w:rsid w:val="005C0FC0"/>
    <w:rsid w:val="005D2B44"/>
    <w:rsid w:val="005E086B"/>
    <w:rsid w:val="005E2A02"/>
    <w:rsid w:val="00601A10"/>
    <w:rsid w:val="006046F8"/>
    <w:rsid w:val="00613A14"/>
    <w:rsid w:val="00616B9E"/>
    <w:rsid w:val="006205B1"/>
    <w:rsid w:val="00630475"/>
    <w:rsid w:val="0063085A"/>
    <w:rsid w:val="0063377A"/>
    <w:rsid w:val="0063487D"/>
    <w:rsid w:val="00653C6A"/>
    <w:rsid w:val="00665AAF"/>
    <w:rsid w:val="00670361"/>
    <w:rsid w:val="006704D5"/>
    <w:rsid w:val="006921A2"/>
    <w:rsid w:val="00692B65"/>
    <w:rsid w:val="006A293D"/>
    <w:rsid w:val="006A7B7F"/>
    <w:rsid w:val="006C365D"/>
    <w:rsid w:val="006C6313"/>
    <w:rsid w:val="006D000E"/>
    <w:rsid w:val="006E02C0"/>
    <w:rsid w:val="006E52DA"/>
    <w:rsid w:val="006F01A8"/>
    <w:rsid w:val="006F1A7F"/>
    <w:rsid w:val="006F5C7F"/>
    <w:rsid w:val="0070784F"/>
    <w:rsid w:val="0071501F"/>
    <w:rsid w:val="0071771A"/>
    <w:rsid w:val="00717BBB"/>
    <w:rsid w:val="00722B8E"/>
    <w:rsid w:val="00725F7E"/>
    <w:rsid w:val="00727A76"/>
    <w:rsid w:val="007362B1"/>
    <w:rsid w:val="00755692"/>
    <w:rsid w:val="007644FD"/>
    <w:rsid w:val="007727D2"/>
    <w:rsid w:val="007740FC"/>
    <w:rsid w:val="0077429B"/>
    <w:rsid w:val="00776B49"/>
    <w:rsid w:val="00783AF2"/>
    <w:rsid w:val="00786ECA"/>
    <w:rsid w:val="007A2CF0"/>
    <w:rsid w:val="007C098B"/>
    <w:rsid w:val="007C166A"/>
    <w:rsid w:val="007E0B0C"/>
    <w:rsid w:val="007E2B4C"/>
    <w:rsid w:val="007F35B9"/>
    <w:rsid w:val="007F409A"/>
    <w:rsid w:val="007F6486"/>
    <w:rsid w:val="008057B7"/>
    <w:rsid w:val="008112A8"/>
    <w:rsid w:val="00812706"/>
    <w:rsid w:val="00826E8F"/>
    <w:rsid w:val="00833DB0"/>
    <w:rsid w:val="0084598A"/>
    <w:rsid w:val="00846F39"/>
    <w:rsid w:val="00861AD2"/>
    <w:rsid w:val="008714AF"/>
    <w:rsid w:val="00873DE4"/>
    <w:rsid w:val="00894031"/>
    <w:rsid w:val="008A0A17"/>
    <w:rsid w:val="008A506F"/>
    <w:rsid w:val="008A7E5A"/>
    <w:rsid w:val="008D38C0"/>
    <w:rsid w:val="008D4313"/>
    <w:rsid w:val="008D4834"/>
    <w:rsid w:val="008E47DF"/>
    <w:rsid w:val="008E49C3"/>
    <w:rsid w:val="008F35AD"/>
    <w:rsid w:val="008F3880"/>
    <w:rsid w:val="009075E8"/>
    <w:rsid w:val="009176B6"/>
    <w:rsid w:val="00927594"/>
    <w:rsid w:val="00932C7C"/>
    <w:rsid w:val="00941CA0"/>
    <w:rsid w:val="00943595"/>
    <w:rsid w:val="00950E2B"/>
    <w:rsid w:val="00953FE8"/>
    <w:rsid w:val="009645EB"/>
    <w:rsid w:val="009758D5"/>
    <w:rsid w:val="00991993"/>
    <w:rsid w:val="0099334C"/>
    <w:rsid w:val="009979C5"/>
    <w:rsid w:val="009C7894"/>
    <w:rsid w:val="009D5733"/>
    <w:rsid w:val="009E5237"/>
    <w:rsid w:val="009E65FA"/>
    <w:rsid w:val="00A0316B"/>
    <w:rsid w:val="00A05252"/>
    <w:rsid w:val="00A15C98"/>
    <w:rsid w:val="00A25114"/>
    <w:rsid w:val="00A2537D"/>
    <w:rsid w:val="00A32D66"/>
    <w:rsid w:val="00A361C8"/>
    <w:rsid w:val="00A472FB"/>
    <w:rsid w:val="00A60773"/>
    <w:rsid w:val="00A61942"/>
    <w:rsid w:val="00A644CB"/>
    <w:rsid w:val="00A702BE"/>
    <w:rsid w:val="00A7323D"/>
    <w:rsid w:val="00A73D01"/>
    <w:rsid w:val="00A74BD4"/>
    <w:rsid w:val="00A74C8F"/>
    <w:rsid w:val="00A7541E"/>
    <w:rsid w:val="00A76E65"/>
    <w:rsid w:val="00A97F97"/>
    <w:rsid w:val="00AC1B74"/>
    <w:rsid w:val="00AC36D5"/>
    <w:rsid w:val="00AC4A6B"/>
    <w:rsid w:val="00AD2630"/>
    <w:rsid w:val="00AD42CF"/>
    <w:rsid w:val="00AD5650"/>
    <w:rsid w:val="00AE1F7A"/>
    <w:rsid w:val="00AE728C"/>
    <w:rsid w:val="00AE7F92"/>
    <w:rsid w:val="00B01076"/>
    <w:rsid w:val="00B21FA2"/>
    <w:rsid w:val="00B249D4"/>
    <w:rsid w:val="00B36912"/>
    <w:rsid w:val="00B4717D"/>
    <w:rsid w:val="00B51219"/>
    <w:rsid w:val="00B5642F"/>
    <w:rsid w:val="00B6420D"/>
    <w:rsid w:val="00B67A13"/>
    <w:rsid w:val="00B7672E"/>
    <w:rsid w:val="00B804EC"/>
    <w:rsid w:val="00B839A1"/>
    <w:rsid w:val="00BA4F68"/>
    <w:rsid w:val="00BB0DEC"/>
    <w:rsid w:val="00BB49E7"/>
    <w:rsid w:val="00BB4DDB"/>
    <w:rsid w:val="00BC067C"/>
    <w:rsid w:val="00BC11AC"/>
    <w:rsid w:val="00BF331E"/>
    <w:rsid w:val="00C00539"/>
    <w:rsid w:val="00C00AB9"/>
    <w:rsid w:val="00C12A39"/>
    <w:rsid w:val="00C160EB"/>
    <w:rsid w:val="00C236A8"/>
    <w:rsid w:val="00C24274"/>
    <w:rsid w:val="00C27354"/>
    <w:rsid w:val="00C302E8"/>
    <w:rsid w:val="00C37DDF"/>
    <w:rsid w:val="00C446E1"/>
    <w:rsid w:val="00C80423"/>
    <w:rsid w:val="00C858D4"/>
    <w:rsid w:val="00C9778A"/>
    <w:rsid w:val="00CA5AAD"/>
    <w:rsid w:val="00CB1320"/>
    <w:rsid w:val="00CC0E9F"/>
    <w:rsid w:val="00CC0F4C"/>
    <w:rsid w:val="00CC205F"/>
    <w:rsid w:val="00CC3B15"/>
    <w:rsid w:val="00CC4050"/>
    <w:rsid w:val="00CE0CAA"/>
    <w:rsid w:val="00CF1B29"/>
    <w:rsid w:val="00D0230A"/>
    <w:rsid w:val="00D02863"/>
    <w:rsid w:val="00D10FF1"/>
    <w:rsid w:val="00D1530E"/>
    <w:rsid w:val="00D32653"/>
    <w:rsid w:val="00D33CAC"/>
    <w:rsid w:val="00D3656D"/>
    <w:rsid w:val="00D46E9B"/>
    <w:rsid w:val="00D63F39"/>
    <w:rsid w:val="00D677AF"/>
    <w:rsid w:val="00D753F7"/>
    <w:rsid w:val="00D81813"/>
    <w:rsid w:val="00DB2541"/>
    <w:rsid w:val="00DD119A"/>
    <w:rsid w:val="00DF07F6"/>
    <w:rsid w:val="00E00185"/>
    <w:rsid w:val="00E04FCF"/>
    <w:rsid w:val="00E06D3E"/>
    <w:rsid w:val="00E135C0"/>
    <w:rsid w:val="00E14EAD"/>
    <w:rsid w:val="00E15C96"/>
    <w:rsid w:val="00E27B56"/>
    <w:rsid w:val="00E30106"/>
    <w:rsid w:val="00E413C3"/>
    <w:rsid w:val="00E420E7"/>
    <w:rsid w:val="00E441DE"/>
    <w:rsid w:val="00E54A30"/>
    <w:rsid w:val="00E6140B"/>
    <w:rsid w:val="00E624DB"/>
    <w:rsid w:val="00E8535E"/>
    <w:rsid w:val="00E8541B"/>
    <w:rsid w:val="00EA4A56"/>
    <w:rsid w:val="00EC112F"/>
    <w:rsid w:val="00EC73F2"/>
    <w:rsid w:val="00EC750A"/>
    <w:rsid w:val="00ED0097"/>
    <w:rsid w:val="00ED18B3"/>
    <w:rsid w:val="00ED2AD9"/>
    <w:rsid w:val="00ED4143"/>
    <w:rsid w:val="00EE0C9F"/>
    <w:rsid w:val="00EE3670"/>
    <w:rsid w:val="00F04C48"/>
    <w:rsid w:val="00F27CA1"/>
    <w:rsid w:val="00F42EFB"/>
    <w:rsid w:val="00F455C8"/>
    <w:rsid w:val="00F57048"/>
    <w:rsid w:val="00F64D32"/>
    <w:rsid w:val="00F82A95"/>
    <w:rsid w:val="00F91286"/>
    <w:rsid w:val="00FA4C6F"/>
    <w:rsid w:val="00FA67F2"/>
    <w:rsid w:val="00FC2520"/>
    <w:rsid w:val="00FC4146"/>
    <w:rsid w:val="00FC7AFB"/>
    <w:rsid w:val="00FE0822"/>
    <w:rsid w:val="00FE109C"/>
    <w:rsid w:val="00FF71A2"/>
    <w:rsid w:val="00FF7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30A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30A"/>
    <w:rPr>
      <w:rFonts w:ascii="Times New Roman" w:hAnsi="Times New Roman"/>
      <w:sz w:val="28"/>
      <w:lang w:eastAsia="ru-RU"/>
    </w:rPr>
  </w:style>
  <w:style w:type="paragraph" w:styleId="a3">
    <w:name w:val="No Spacing"/>
    <w:link w:val="a4"/>
    <w:uiPriority w:val="99"/>
    <w:qFormat/>
    <w:rsid w:val="0054130A"/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54130A"/>
    <w:rPr>
      <w:sz w:val="22"/>
      <w:lang w:val="ru-RU" w:eastAsia="en-US"/>
    </w:rPr>
  </w:style>
  <w:style w:type="character" w:styleId="a5">
    <w:name w:val="Emphasis"/>
    <w:basedOn w:val="a0"/>
    <w:uiPriority w:val="99"/>
    <w:qFormat/>
    <w:rsid w:val="0054130A"/>
    <w:rPr>
      <w:rFonts w:cs="Times New Roman"/>
      <w:i/>
    </w:rPr>
  </w:style>
  <w:style w:type="character" w:styleId="a6">
    <w:name w:val="footnote reference"/>
    <w:basedOn w:val="a0"/>
    <w:uiPriority w:val="99"/>
    <w:rsid w:val="007727D2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rsid w:val="007727D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7727D2"/>
    <w:rPr>
      <w:rFonts w:ascii="Times New Roman" w:hAnsi="Times New Roman"/>
      <w:sz w:val="20"/>
      <w:lang w:eastAsia="ru-RU"/>
    </w:rPr>
  </w:style>
  <w:style w:type="character" w:customStyle="1" w:styleId="apple-style-span">
    <w:name w:val="apple-style-span"/>
    <w:uiPriority w:val="99"/>
    <w:rsid w:val="007727D2"/>
  </w:style>
  <w:style w:type="paragraph" w:styleId="a9">
    <w:name w:val="Body Text"/>
    <w:basedOn w:val="a"/>
    <w:link w:val="aa"/>
    <w:uiPriority w:val="99"/>
    <w:rsid w:val="00D32653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32653"/>
    <w:rPr>
      <w:rFonts w:ascii="Arial" w:hAnsi="Arial"/>
      <w:sz w:val="20"/>
      <w:lang w:eastAsia="ru-RU"/>
    </w:rPr>
  </w:style>
  <w:style w:type="character" w:styleId="ab">
    <w:name w:val="Strong"/>
    <w:basedOn w:val="a0"/>
    <w:uiPriority w:val="99"/>
    <w:qFormat/>
    <w:rsid w:val="00497CB5"/>
    <w:rPr>
      <w:rFonts w:cs="Times New Roman"/>
      <w:b/>
    </w:rPr>
  </w:style>
  <w:style w:type="paragraph" w:customStyle="1" w:styleId="body">
    <w:name w:val="body"/>
    <w:basedOn w:val="a"/>
    <w:uiPriority w:val="99"/>
    <w:rsid w:val="00497CB5"/>
    <w:pPr>
      <w:widowControl w:val="0"/>
      <w:suppressAutoHyphens/>
      <w:spacing w:before="280" w:after="280"/>
    </w:pPr>
    <w:rPr>
      <w:kern w:val="1"/>
      <w:lang w:eastAsia="hi-IN" w:bidi="hi-IN"/>
    </w:rPr>
  </w:style>
  <w:style w:type="paragraph" w:styleId="ac">
    <w:name w:val="header"/>
    <w:basedOn w:val="a"/>
    <w:link w:val="ad"/>
    <w:uiPriority w:val="99"/>
    <w:semiHidden/>
    <w:rsid w:val="00EC73F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C73F2"/>
    <w:rPr>
      <w:rFonts w:ascii="Calibri" w:hAnsi="Calibri"/>
    </w:rPr>
  </w:style>
  <w:style w:type="character" w:customStyle="1" w:styleId="WW8Num5z0">
    <w:name w:val="WW8Num5z0"/>
    <w:uiPriority w:val="99"/>
    <w:rsid w:val="0011144D"/>
    <w:rPr>
      <w:rFonts w:ascii="Symbol" w:eastAsia="SimSun" w:hAnsi="Symbol"/>
      <w:color w:val="auto"/>
      <w:sz w:val="20"/>
      <w:lang w:val="ru-RU"/>
    </w:rPr>
  </w:style>
  <w:style w:type="paragraph" w:styleId="ae">
    <w:name w:val="footer"/>
    <w:basedOn w:val="a"/>
    <w:link w:val="af"/>
    <w:uiPriority w:val="99"/>
    <w:rsid w:val="00E413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413C3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55692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11">
    <w:name w:val="Стиль1"/>
    <w:basedOn w:val="a"/>
    <w:uiPriority w:val="99"/>
    <w:rsid w:val="0018481F"/>
    <w:pPr>
      <w:widowControl w:val="0"/>
      <w:autoSpaceDE w:val="0"/>
      <w:autoSpaceDN w:val="0"/>
      <w:adjustRightInd w:val="0"/>
      <w:spacing w:before="120" w:after="120"/>
    </w:pPr>
    <w:rPr>
      <w:sz w:val="20"/>
      <w:szCs w:val="20"/>
    </w:rPr>
  </w:style>
  <w:style w:type="paragraph" w:customStyle="1" w:styleId="12">
    <w:name w:val="Абзац списка1"/>
    <w:basedOn w:val="a"/>
    <w:uiPriority w:val="99"/>
    <w:rsid w:val="00B5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99"/>
    <w:rsid w:val="00ED414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link w:val="af2"/>
    <w:uiPriority w:val="99"/>
    <w:qFormat/>
    <w:rsid w:val="00176B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2">
    <w:name w:val="Абзац списка Знак"/>
    <w:link w:val="af1"/>
    <w:uiPriority w:val="99"/>
    <w:locked/>
    <w:rsid w:val="00B804EC"/>
    <w:rPr>
      <w:rFonts w:eastAsia="Times New Roman"/>
    </w:rPr>
  </w:style>
  <w:style w:type="paragraph" w:styleId="af3">
    <w:name w:val="Normal (Web)"/>
    <w:basedOn w:val="a"/>
    <w:rsid w:val="0077429B"/>
    <w:pPr>
      <w:spacing w:before="120" w:after="120"/>
      <w:jc w:val="both"/>
    </w:pPr>
    <w:rPr>
      <w:color w:val="000000"/>
    </w:rPr>
  </w:style>
  <w:style w:type="character" w:customStyle="1" w:styleId="FontStyle19">
    <w:name w:val="Font Style19"/>
    <w:rsid w:val="0077429B"/>
    <w:rPr>
      <w:rFonts w:ascii="Times New Roman" w:hAnsi="Times New Roman" w:cs="Times New Roman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AD42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42CF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A0A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0A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николенко</cp:lastModifiedBy>
  <cp:revision>18</cp:revision>
  <cp:lastPrinted>2016-04-13T13:15:00Z</cp:lastPrinted>
  <dcterms:created xsi:type="dcterms:W3CDTF">2016-08-01T07:18:00Z</dcterms:created>
  <dcterms:modified xsi:type="dcterms:W3CDTF">2017-10-08T13:01:00Z</dcterms:modified>
</cp:coreProperties>
</file>